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437B33">
      <w:pPr>
        <w:pStyle w:val="2"/>
        <w:rPr>
          <w:rFonts w:ascii="黑体" w:hAnsi="黑体" w:eastAsia="黑体"/>
          <w:sz w:val="32"/>
        </w:rPr>
      </w:pPr>
      <w:r>
        <w:rPr>
          <w:rFonts w:hint="eastAsia" w:ascii="黑体" w:hAnsi="黑体" w:eastAsia="黑体"/>
          <w:sz w:val="32"/>
        </w:rPr>
        <w:t>第2章</w:t>
      </w:r>
      <w:r>
        <w:rPr>
          <w:rFonts w:ascii="黑体" w:hAnsi="黑体" w:eastAsia="黑体"/>
          <w:sz w:val="32"/>
        </w:rPr>
        <w:t xml:space="preserve"> </w:t>
      </w:r>
      <w:r>
        <w:rPr>
          <w:rFonts w:hint="eastAsia" w:ascii="黑体" w:hAnsi="黑体" w:eastAsia="黑体"/>
          <w:sz w:val="32"/>
        </w:rPr>
        <w:t>数字逻辑电路设计基础</w:t>
      </w:r>
    </w:p>
    <w:p w14:paraId="2D3C8876">
      <w:pPr>
        <w:pStyle w:val="3"/>
        <w:ind w:left="1701" w:hanging="1701"/>
        <w:rPr>
          <w:rFonts w:ascii="黑体" w:hAnsi="黑体" w:eastAsia="黑体"/>
          <w:szCs w:val="28"/>
        </w:rPr>
      </w:pPr>
      <w:r>
        <w:rPr>
          <w:rFonts w:hint="eastAsia" w:ascii="黑体" w:hAnsi="黑体" w:eastAsia="黑体"/>
          <w:szCs w:val="28"/>
        </w:rPr>
        <w:t>2</w:t>
      </w:r>
      <w:r>
        <w:rPr>
          <w:rFonts w:ascii="黑体" w:hAnsi="黑体" w:eastAsia="黑体"/>
          <w:szCs w:val="28"/>
        </w:rPr>
        <w:t>.</w:t>
      </w:r>
      <w:r>
        <w:rPr>
          <w:rFonts w:hint="eastAsia" w:ascii="黑体" w:hAnsi="黑体" w:eastAsia="黑体"/>
          <w:szCs w:val="28"/>
        </w:rPr>
        <w:t>1</w:t>
      </w:r>
      <w:r>
        <w:rPr>
          <w:rFonts w:ascii="黑体" w:hAnsi="黑体" w:eastAsia="黑体"/>
          <w:szCs w:val="28"/>
        </w:rPr>
        <w:t xml:space="preserve"> </w:t>
      </w:r>
      <w:r>
        <w:rPr>
          <w:rFonts w:hint="eastAsia" w:ascii="黑体" w:hAnsi="黑体" w:eastAsia="黑体"/>
          <w:szCs w:val="28"/>
        </w:rPr>
        <w:t>实验二 寄存器堆仿真</w:t>
      </w:r>
    </w:p>
    <w:p w14:paraId="00D14D16">
      <w:pPr>
        <w:pStyle w:val="4"/>
        <w:rPr>
          <w:rFonts w:ascii="黑体" w:hAnsi="黑体" w:eastAsia="黑体"/>
          <w:sz w:val="24"/>
          <w:szCs w:val="24"/>
        </w:rPr>
      </w:pPr>
      <w:r>
        <w:rPr>
          <w:rFonts w:hint="eastAsia" w:ascii="黑体" w:hAnsi="黑体" w:eastAsia="黑体"/>
          <w:sz w:val="24"/>
          <w:szCs w:val="24"/>
        </w:rPr>
        <w:t>1</w:t>
      </w:r>
      <w:r>
        <w:rPr>
          <w:rFonts w:ascii="黑体" w:hAnsi="黑体" w:eastAsia="黑体"/>
          <w:sz w:val="24"/>
          <w:szCs w:val="24"/>
        </w:rPr>
        <w:t xml:space="preserve"> </w:t>
      </w:r>
      <w:r>
        <w:rPr>
          <w:rFonts w:hint="eastAsia" w:ascii="黑体" w:hAnsi="黑体" w:eastAsia="黑体"/>
          <w:sz w:val="24"/>
          <w:szCs w:val="24"/>
        </w:rPr>
        <w:t>实验目的</w:t>
      </w:r>
    </w:p>
    <w:p w14:paraId="4F2F79D4">
      <w:pPr>
        <w:pStyle w:val="8"/>
        <w:numPr>
          <w:ilvl w:val="0"/>
          <w:numId w:val="1"/>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掌握寄存器堆设计方法。</w:t>
      </w:r>
    </w:p>
    <w:p w14:paraId="042388D8">
      <w:pPr>
        <w:pStyle w:val="8"/>
        <w:numPr>
          <w:ilvl w:val="0"/>
          <w:numId w:val="1"/>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 xml:space="preserve">掌握功能仿真，能够通过观察其仿真波形了解行为特征。 </w:t>
      </w:r>
    </w:p>
    <w:p w14:paraId="4C7AAF9B">
      <w:pPr>
        <w:pStyle w:val="4"/>
        <w:rPr>
          <w:rFonts w:ascii="黑体" w:hAnsi="黑体" w:eastAsia="黑体"/>
          <w:sz w:val="24"/>
          <w:szCs w:val="24"/>
        </w:rPr>
      </w:pPr>
      <w:r>
        <w:rPr>
          <w:rFonts w:ascii="黑体" w:hAnsi="黑体" w:eastAsia="黑体"/>
          <w:sz w:val="24"/>
          <w:szCs w:val="24"/>
        </w:rPr>
        <w:t xml:space="preserve">2 </w:t>
      </w:r>
      <w:r>
        <w:rPr>
          <w:rFonts w:hint="eastAsia" w:ascii="黑体" w:hAnsi="黑体" w:eastAsia="黑体"/>
          <w:sz w:val="24"/>
          <w:szCs w:val="24"/>
        </w:rPr>
        <w:t>实验设备</w:t>
      </w:r>
    </w:p>
    <w:p w14:paraId="2BB82B53">
      <w:pPr>
        <w:rPr>
          <w:rFonts w:hint="default" w:eastAsiaTheme="minorEastAsia"/>
          <w:lang w:val="en-US" w:eastAsia="zh-CN"/>
        </w:rPr>
      </w:pPr>
      <w:r>
        <w:rPr>
          <w:rFonts w:hint="eastAsia"/>
          <w:lang w:val="en-US" w:eastAsia="zh-CN"/>
        </w:rPr>
        <w:t>Vivado硬件编程环境</w:t>
      </w:r>
    </w:p>
    <w:p w14:paraId="65FD7AFD">
      <w:pPr>
        <w:pStyle w:val="4"/>
        <w:rPr>
          <w:rFonts w:ascii="黑体" w:hAnsi="黑体" w:eastAsia="黑体"/>
          <w:sz w:val="24"/>
          <w:szCs w:val="24"/>
        </w:rPr>
      </w:pPr>
      <w:r>
        <w:rPr>
          <w:rFonts w:hint="eastAsia" w:ascii="黑体" w:hAnsi="黑体" w:eastAsia="黑体"/>
          <w:sz w:val="24"/>
          <w:szCs w:val="24"/>
        </w:rPr>
        <w:t>3</w:t>
      </w:r>
      <w:r>
        <w:rPr>
          <w:rFonts w:ascii="黑体" w:hAnsi="黑体" w:eastAsia="黑体"/>
          <w:sz w:val="24"/>
          <w:szCs w:val="24"/>
        </w:rPr>
        <w:t xml:space="preserve"> </w:t>
      </w:r>
      <w:r>
        <w:rPr>
          <w:rFonts w:hint="eastAsia" w:ascii="黑体" w:hAnsi="黑体" w:eastAsia="黑体"/>
          <w:sz w:val="24"/>
          <w:szCs w:val="24"/>
        </w:rPr>
        <w:t>实验内容与主要步骤</w:t>
      </w:r>
    </w:p>
    <w:p w14:paraId="19B8C498">
      <w:pPr>
        <w:pStyle w:val="8"/>
        <w:numPr>
          <w:ilvl w:val="0"/>
          <w:numId w:val="2"/>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画出结构框图，标出输入输出端口。</w:t>
      </w:r>
    </w:p>
    <w:p w14:paraId="4ABCCCE5">
      <w:pPr>
        <w:pStyle w:val="8"/>
        <w:widowControl w:val="0"/>
        <w:numPr>
          <w:ilvl w:val="0"/>
          <w:numId w:val="0"/>
        </w:numPr>
        <w:spacing w:before="78" w:beforeLines="25" w:after="78" w:afterLines="25"/>
        <w:jc w:val="both"/>
        <w:rPr>
          <w:rFonts w:hint="eastAsia" w:ascii="宋体" w:hAnsi="宋体" w:eastAsia="宋体"/>
          <w:b/>
          <w:color w:val="000000" w:themeColor="text1"/>
          <w:sz w:val="24"/>
          <w:szCs w:val="24"/>
          <w:lang w:eastAsia="zh-CN"/>
          <w14:textFill>
            <w14:solidFill>
              <w14:schemeClr w14:val="tx1"/>
            </w14:solidFill>
          </w14:textFill>
        </w:rPr>
      </w:pP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5271770" cy="1634490"/>
            <wp:effectExtent l="0" t="0" r="5080" b="3810"/>
            <wp:docPr id="1" name="图片 1" descr="10(3_LP(Z_J1YZ31TB0H9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0(3_LP(Z_J1YZ31TB0H9MQ"/>
                    <pic:cNvPicPr>
                      <a:picLocks noChangeAspect="1"/>
                    </pic:cNvPicPr>
                  </pic:nvPicPr>
                  <pic:blipFill>
                    <a:blip r:embed="rId4"/>
                    <a:stretch>
                      <a:fillRect/>
                    </a:stretch>
                  </pic:blipFill>
                  <pic:spPr>
                    <a:xfrm>
                      <a:off x="0" y="0"/>
                      <a:ext cx="5271770" cy="1634490"/>
                    </a:xfrm>
                    <a:prstGeom prst="rect">
                      <a:avLst/>
                    </a:prstGeom>
                  </pic:spPr>
                </pic:pic>
              </a:graphicData>
            </a:graphic>
          </wp:inline>
        </w:drawing>
      </w:r>
    </w:p>
    <w:p w14:paraId="59A1C12D">
      <w:pPr>
        <w:pStyle w:val="8"/>
        <w:widowControl w:val="0"/>
        <w:numPr>
          <w:ilvl w:val="0"/>
          <w:numId w:val="0"/>
        </w:numPr>
        <w:spacing w:before="78" w:beforeLines="25" w:after="78" w:afterLines="25"/>
        <w:jc w:val="both"/>
        <w:rPr>
          <w:rFonts w:hint="eastAsia" w:ascii="宋体" w:hAnsi="宋体"/>
          <w:b/>
          <w:color w:val="000000" w:themeColor="text1"/>
          <w:sz w:val="24"/>
          <w:szCs w:val="24"/>
          <w14:textFill>
            <w14:solidFill>
              <w14:schemeClr w14:val="tx1"/>
            </w14:solidFill>
          </w14:textFill>
        </w:rPr>
      </w:pPr>
    </w:p>
    <w:p w14:paraId="433AC7CE">
      <w:pPr>
        <w:pStyle w:val="8"/>
        <w:numPr>
          <w:ilvl w:val="0"/>
          <w:numId w:val="2"/>
        </w:numPr>
        <w:spacing w:before="78" w:after="78"/>
        <w:ind w:left="420" w:firstLineChars="0"/>
        <w:rPr>
          <w:rFonts w:ascii="宋体" w:hAnsi="宋体"/>
          <w:b/>
          <w:sz w:val="24"/>
          <w:szCs w:val="24"/>
        </w:rPr>
      </w:pPr>
      <w:r>
        <w:rPr>
          <w:rFonts w:ascii="宋体" w:hAnsi="宋体"/>
          <w:b/>
          <w:sz w:val="24"/>
          <w:szCs w:val="24"/>
        </w:rPr>
        <w:t>对工程进行仿真测试，结合波形观察寄存器堆的读写行为</w:t>
      </w:r>
      <w:r>
        <w:rPr>
          <w:rFonts w:hint="eastAsia" w:ascii="宋体" w:hAnsi="宋体"/>
          <w:b/>
          <w:sz w:val="24"/>
          <w:szCs w:val="24"/>
        </w:rPr>
        <w:t>。</w:t>
      </w:r>
    </w:p>
    <w:p w14:paraId="5BD513A7">
      <w:pPr>
        <w:pStyle w:val="8"/>
        <w:widowControl w:val="0"/>
        <w:numPr>
          <w:ilvl w:val="0"/>
          <w:numId w:val="0"/>
        </w:numPr>
        <w:spacing w:before="78" w:beforeLines="25" w:after="78" w:afterLines="25"/>
        <w:ind w:firstLine="420" w:firstLineChars="0"/>
        <w:jc w:val="left"/>
        <w:rPr>
          <w:rFonts w:hint="eastAsia" w:ascii="宋体" w:hAnsi="宋体" w:eastAsia="微软雅黑"/>
          <w:b/>
          <w:sz w:val="24"/>
          <w:szCs w:val="24"/>
          <w:lang w:eastAsia="zh-CN"/>
        </w:rPr>
      </w:pPr>
      <w:r>
        <w:rPr>
          <w:rFonts w:hint="eastAsia" w:ascii="宋体" w:hAnsi="宋体" w:eastAsia="宋体" w:cs="宋体"/>
          <w:b w:val="0"/>
          <w:bCs/>
          <w:sz w:val="24"/>
          <w:szCs w:val="24"/>
          <w:lang w:val="en-US" w:eastAsia="zh-CN"/>
        </w:rPr>
        <w:t>初始时</w:t>
      </w:r>
      <w:r>
        <w:rPr>
          <w:rFonts w:hint="eastAsia" w:ascii="宋体" w:hAnsi="宋体" w:cs="宋体"/>
          <w:b w:val="0"/>
          <w:bCs/>
          <w:sz w:val="24"/>
          <w:szCs w:val="24"/>
          <w:lang w:val="en-US" w:eastAsia="zh-CN"/>
        </w:rPr>
        <w:t>，读地址、写地址、读数据、写数据、写有效等信号量均为0。</w:t>
      </w:r>
      <w:r>
        <w:rPr>
          <w:rFonts w:hint="eastAsia" w:ascii="宋体" w:hAnsi="宋体" w:eastAsia="微软雅黑"/>
          <w:b/>
          <w:sz w:val="24"/>
          <w:szCs w:val="24"/>
          <w:lang w:eastAsia="zh-CN"/>
        </w:rPr>
        <w:drawing>
          <wp:inline distT="0" distB="0" distL="114300" distR="114300">
            <wp:extent cx="5265420" cy="1717040"/>
            <wp:effectExtent l="0" t="0" r="0" b="0"/>
            <wp:docPr id="34" name="图片 34" descr="NR37OGI0JKULB7W3IR3$G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NR37OGI0JKULB7W3IR3$G43"/>
                    <pic:cNvPicPr>
                      <a:picLocks noChangeAspect="1"/>
                    </pic:cNvPicPr>
                  </pic:nvPicPr>
                  <pic:blipFill>
                    <a:blip r:embed="rId5"/>
                    <a:srcRect t="21008" b="9463"/>
                    <a:stretch>
                      <a:fillRect/>
                    </a:stretch>
                  </pic:blipFill>
                  <pic:spPr>
                    <a:xfrm>
                      <a:off x="0" y="0"/>
                      <a:ext cx="5265420" cy="1717040"/>
                    </a:xfrm>
                    <a:prstGeom prst="rect">
                      <a:avLst/>
                    </a:prstGeom>
                  </pic:spPr>
                </pic:pic>
              </a:graphicData>
            </a:graphic>
          </wp:inline>
        </w:drawing>
      </w:r>
    </w:p>
    <w:p w14:paraId="2BD047A2">
      <w:pPr>
        <w:pStyle w:val="8"/>
        <w:widowControl w:val="0"/>
        <w:numPr>
          <w:ilvl w:val="0"/>
          <w:numId w:val="0"/>
        </w:numPr>
        <w:spacing w:before="78" w:beforeLines="25" w:after="78" w:afterLines="25"/>
        <w:jc w:val="center"/>
        <w:rPr>
          <w:rFonts w:hint="eastAsia" w:ascii="宋体" w:hAnsi="宋体"/>
          <w:b/>
          <w:sz w:val="24"/>
          <w:szCs w:val="24"/>
        </w:rPr>
      </w:pPr>
      <w:r>
        <w:rPr>
          <w:rFonts w:hint="eastAsia" w:ascii="宋体" w:hAnsi="宋体" w:eastAsia="宋体" w:cs="宋体"/>
          <w:b w:val="0"/>
          <w:bCs/>
          <w:sz w:val="24"/>
          <w:szCs w:val="24"/>
          <w:lang w:val="en-US" w:eastAsia="zh-CN"/>
        </w:rPr>
        <w:t>图2.1.1 初始波形图</w:t>
      </w:r>
    </w:p>
    <w:p w14:paraId="10F7A767">
      <w:pPr>
        <w:pStyle w:val="8"/>
        <w:numPr>
          <w:ilvl w:val="0"/>
          <w:numId w:val="2"/>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按仿真时间顺序，将仿真波形变化的关键时刻截图，观察记录各信号量的变化（时钟、读地址、读数据、写地址、写数据、写有效等），对读写行为做注释，填入实验数据表2.1。</w:t>
      </w:r>
    </w:p>
    <w:p w14:paraId="01DFAE0A">
      <w:pPr>
        <w:pStyle w:val="8"/>
        <w:widowControl w:val="0"/>
        <w:numPr>
          <w:ilvl w:val="0"/>
          <w:numId w:val="0"/>
        </w:numPr>
        <w:spacing w:before="78" w:beforeLines="25" w:after="78" w:afterLines="25"/>
        <w:jc w:val="left"/>
        <w:rPr>
          <w:rFonts w:hint="eastAsia" w:ascii="宋体" w:hAnsi="宋体" w:cs="宋体"/>
          <w:b w:val="0"/>
          <w:bCs/>
          <w:sz w:val="24"/>
          <w:szCs w:val="24"/>
          <w:lang w:val="en-US" w:eastAsia="zh-CN"/>
        </w:rPr>
      </w:pPr>
      <w:r>
        <w:rPr>
          <w:rFonts w:hint="eastAsia" w:ascii="宋体" w:hAnsi="宋体" w:eastAsia="宋体" w:cs="宋体"/>
          <w:b w:val="0"/>
          <w:bCs/>
          <w:sz w:val="24"/>
          <w:szCs w:val="24"/>
          <w:lang w:val="en-US" w:eastAsia="zh-CN"/>
        </w:rPr>
        <w:t>①</w:t>
      </w:r>
      <w:r>
        <w:rPr>
          <w:rFonts w:hint="eastAsia" w:ascii="宋体" w:hAnsi="宋体" w:cs="宋体"/>
          <w:b w:val="0"/>
          <w:bCs/>
          <w:sz w:val="24"/>
          <w:szCs w:val="24"/>
          <w:lang w:val="en-US" w:eastAsia="zh-CN"/>
        </w:rPr>
        <w:t>20021ns时波形变化如图</w:t>
      </w:r>
    </w:p>
    <w:p w14:paraId="0A5DA43A">
      <w:pPr>
        <w:pStyle w:val="8"/>
        <w:widowControl w:val="0"/>
        <w:numPr>
          <w:ilvl w:val="0"/>
          <w:numId w:val="0"/>
        </w:numPr>
        <w:spacing w:before="78" w:beforeLines="25" w:after="78" w:afterLines="25"/>
        <w:jc w:val="left"/>
        <w:rPr>
          <w:rFonts w:hint="default" w:ascii="宋体" w:hAnsi="宋体" w:cs="宋体"/>
          <w:b w:val="0"/>
          <w:bCs/>
          <w:sz w:val="24"/>
          <w:szCs w:val="24"/>
          <w:lang w:val="en-US" w:eastAsia="zh-CN"/>
        </w:rPr>
      </w:pPr>
      <w:r>
        <w:rPr>
          <w:rFonts w:hint="default" w:ascii="宋体" w:hAnsi="宋体" w:cs="宋体"/>
          <w:b w:val="0"/>
          <w:bCs/>
          <w:sz w:val="24"/>
          <w:szCs w:val="24"/>
          <w:lang w:val="en-US" w:eastAsia="zh-CN"/>
        </w:rPr>
        <w:drawing>
          <wp:inline distT="0" distB="0" distL="114300" distR="114300">
            <wp:extent cx="5264785" cy="2747010"/>
            <wp:effectExtent l="0" t="0" r="2540" b="5715"/>
            <wp:docPr id="35" name="图片 35" descr="K2J{(`NBW3MRU553KUK1S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K2J{(`NBW3MRU553KUK1SYE"/>
                    <pic:cNvPicPr>
                      <a:picLocks noChangeAspect="1"/>
                    </pic:cNvPicPr>
                  </pic:nvPicPr>
                  <pic:blipFill>
                    <a:blip r:embed="rId6"/>
                    <a:stretch>
                      <a:fillRect/>
                    </a:stretch>
                  </pic:blipFill>
                  <pic:spPr>
                    <a:xfrm>
                      <a:off x="0" y="0"/>
                      <a:ext cx="5264785" cy="2747010"/>
                    </a:xfrm>
                    <a:prstGeom prst="rect">
                      <a:avLst/>
                    </a:prstGeom>
                  </pic:spPr>
                </pic:pic>
              </a:graphicData>
            </a:graphic>
          </wp:inline>
        </w:drawing>
      </w:r>
    </w:p>
    <w:p w14:paraId="6D4DAA06">
      <w:pPr>
        <w:pStyle w:val="8"/>
        <w:widowControl w:val="0"/>
        <w:numPr>
          <w:ilvl w:val="0"/>
          <w:numId w:val="0"/>
        </w:numPr>
        <w:spacing w:before="78" w:beforeLines="25" w:after="78" w:afterLines="25"/>
        <w:jc w:val="left"/>
        <w:rPr>
          <w:rFonts w:hint="eastAsia" w:ascii="宋体" w:hAnsi="宋体" w:cs="宋体"/>
          <w:b w:val="0"/>
          <w:bCs/>
          <w:sz w:val="24"/>
          <w:szCs w:val="24"/>
          <w:lang w:val="en-US" w:eastAsia="zh-CN"/>
        </w:rPr>
      </w:pPr>
      <w:r>
        <w:rPr>
          <w:rFonts w:hint="eastAsia" w:ascii="微软雅黑" w:hAnsi="微软雅黑" w:eastAsia="微软雅黑" w:cs="微软雅黑"/>
          <w:b w:val="0"/>
          <w:bCs/>
          <w:sz w:val="24"/>
          <w:szCs w:val="24"/>
          <w:lang w:val="en-US" w:eastAsia="zh-CN"/>
        </w:rPr>
        <w:t>②</w:t>
      </w:r>
      <w:r>
        <w:rPr>
          <w:rFonts w:hint="eastAsia" w:ascii="宋体" w:hAnsi="宋体" w:cs="宋体"/>
          <w:b w:val="0"/>
          <w:bCs/>
          <w:sz w:val="24"/>
          <w:szCs w:val="24"/>
          <w:lang w:val="en-US" w:eastAsia="zh-CN"/>
        </w:rPr>
        <w:t>20031ns时波形变化如图</w:t>
      </w:r>
    </w:p>
    <w:p w14:paraId="552D8E99">
      <w:pPr>
        <w:pStyle w:val="8"/>
        <w:widowControl w:val="0"/>
        <w:numPr>
          <w:ilvl w:val="0"/>
          <w:numId w:val="0"/>
        </w:numPr>
        <w:spacing w:before="78" w:beforeLines="25" w:after="78" w:afterLines="25"/>
        <w:jc w:val="left"/>
        <w:rPr>
          <w:rFonts w:hint="eastAsia" w:ascii="黑体" w:hAnsi="黑体" w:eastAsia="黑体"/>
          <w:sz w:val="24"/>
          <w:szCs w:val="24"/>
        </w:rPr>
      </w:pPr>
      <w:r>
        <w:rPr>
          <w:rFonts w:hint="eastAsia" w:ascii="黑体" w:hAnsi="黑体" w:eastAsia="黑体"/>
          <w:sz w:val="24"/>
          <w:szCs w:val="24"/>
        </w:rPr>
        <w:drawing>
          <wp:inline distT="0" distB="0" distL="114300" distR="114300">
            <wp:extent cx="5266055" cy="2783205"/>
            <wp:effectExtent l="0" t="0" r="1270" b="7620"/>
            <wp:docPr id="36" name="图片 36" descr="0UIN`IJW56$E_3VTS4KK%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UIN`IJW56$E_3VTS4KK%Y0"/>
                    <pic:cNvPicPr>
                      <a:picLocks noChangeAspect="1"/>
                    </pic:cNvPicPr>
                  </pic:nvPicPr>
                  <pic:blipFill>
                    <a:blip r:embed="rId7"/>
                    <a:stretch>
                      <a:fillRect/>
                    </a:stretch>
                  </pic:blipFill>
                  <pic:spPr>
                    <a:xfrm>
                      <a:off x="0" y="0"/>
                      <a:ext cx="5266055" cy="2783205"/>
                    </a:xfrm>
                    <a:prstGeom prst="rect">
                      <a:avLst/>
                    </a:prstGeom>
                  </pic:spPr>
                </pic:pic>
              </a:graphicData>
            </a:graphic>
          </wp:inline>
        </w:drawing>
      </w:r>
    </w:p>
    <w:p w14:paraId="221E2B8F">
      <w:pPr>
        <w:pStyle w:val="8"/>
        <w:widowControl w:val="0"/>
        <w:numPr>
          <w:ilvl w:val="0"/>
          <w:numId w:val="0"/>
        </w:numPr>
        <w:spacing w:before="78" w:beforeLines="25" w:after="78" w:afterLines="25"/>
        <w:jc w:val="left"/>
        <w:rPr>
          <w:rFonts w:hint="eastAsia" w:ascii="宋体" w:hAnsi="宋体" w:cs="宋体"/>
          <w:b w:val="0"/>
          <w:bCs/>
          <w:sz w:val="24"/>
          <w:szCs w:val="24"/>
          <w:lang w:val="en-US" w:eastAsia="zh-CN"/>
        </w:rPr>
      </w:pPr>
      <w:r>
        <w:rPr>
          <w:rFonts w:hint="eastAsia" w:ascii="微软雅黑" w:hAnsi="微软雅黑" w:eastAsia="微软雅黑" w:cs="微软雅黑"/>
          <w:b w:val="0"/>
          <w:bCs/>
          <w:sz w:val="24"/>
          <w:szCs w:val="24"/>
          <w:lang w:val="en-US" w:eastAsia="zh-CN"/>
        </w:rPr>
        <w:t>③</w:t>
      </w:r>
      <w:r>
        <w:rPr>
          <w:rFonts w:hint="eastAsia" w:ascii="宋体" w:hAnsi="宋体" w:cs="宋体"/>
          <w:b w:val="0"/>
          <w:bCs/>
          <w:sz w:val="24"/>
          <w:szCs w:val="24"/>
          <w:lang w:val="en-US" w:eastAsia="zh-CN"/>
        </w:rPr>
        <w:t>20041ns时波形变化如图</w:t>
      </w:r>
    </w:p>
    <w:p w14:paraId="62857135">
      <w:pPr>
        <w:pStyle w:val="8"/>
        <w:widowControl w:val="0"/>
        <w:numPr>
          <w:ilvl w:val="0"/>
          <w:numId w:val="0"/>
        </w:numPr>
        <w:spacing w:before="78" w:beforeLines="25" w:after="78" w:afterLines="25"/>
        <w:jc w:val="left"/>
        <w:rPr>
          <w:rFonts w:hint="eastAsia" w:ascii="黑体" w:hAnsi="黑体" w:eastAsia="黑体"/>
          <w:sz w:val="24"/>
          <w:szCs w:val="24"/>
        </w:rPr>
      </w:pPr>
    </w:p>
    <w:p w14:paraId="4C9ED6F3">
      <w:pPr>
        <w:pStyle w:val="8"/>
        <w:widowControl w:val="0"/>
        <w:numPr>
          <w:ilvl w:val="0"/>
          <w:numId w:val="0"/>
        </w:numPr>
        <w:spacing w:before="78" w:beforeLines="25" w:after="78" w:afterLines="25"/>
        <w:jc w:val="left"/>
        <w:rPr>
          <w:rFonts w:hint="eastAsia" w:ascii="黑体" w:hAnsi="黑体" w:eastAsia="黑体"/>
          <w:sz w:val="24"/>
          <w:szCs w:val="24"/>
          <w:lang w:eastAsia="zh-CN"/>
        </w:rPr>
      </w:pPr>
      <w:r>
        <w:rPr>
          <w:rFonts w:hint="eastAsia" w:ascii="黑体" w:hAnsi="黑体" w:eastAsia="黑体"/>
          <w:sz w:val="24"/>
          <w:szCs w:val="24"/>
          <w:lang w:eastAsia="zh-CN"/>
        </w:rPr>
        <w:drawing>
          <wp:inline distT="0" distB="0" distL="114300" distR="114300">
            <wp:extent cx="5271135" cy="2726690"/>
            <wp:effectExtent l="0" t="0" r="5715" b="6985"/>
            <wp:docPr id="37" name="图片 37" descr="CVU2$D3XU(PSTL(%21$WT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VU2$D3XU(PSTL(%21$WT0X"/>
                    <pic:cNvPicPr>
                      <a:picLocks noChangeAspect="1"/>
                    </pic:cNvPicPr>
                  </pic:nvPicPr>
                  <pic:blipFill>
                    <a:blip r:embed="rId8"/>
                    <a:stretch>
                      <a:fillRect/>
                    </a:stretch>
                  </pic:blipFill>
                  <pic:spPr>
                    <a:xfrm>
                      <a:off x="0" y="0"/>
                      <a:ext cx="5271135" cy="2726690"/>
                    </a:xfrm>
                    <a:prstGeom prst="rect">
                      <a:avLst/>
                    </a:prstGeom>
                  </pic:spPr>
                </pic:pic>
              </a:graphicData>
            </a:graphic>
          </wp:inline>
        </w:drawing>
      </w:r>
    </w:p>
    <w:p w14:paraId="69A4DADE">
      <w:pPr>
        <w:pStyle w:val="8"/>
        <w:widowControl w:val="0"/>
        <w:numPr>
          <w:ilvl w:val="0"/>
          <w:numId w:val="0"/>
        </w:numPr>
        <w:spacing w:before="78" w:beforeLines="25" w:after="78" w:afterLines="25"/>
        <w:jc w:val="left"/>
        <w:rPr>
          <w:rFonts w:hint="default" w:ascii="黑体" w:hAnsi="黑体" w:eastAsia="黑体"/>
          <w:sz w:val="24"/>
          <w:szCs w:val="24"/>
          <w:lang w:val="en-US" w:eastAsia="zh-CN"/>
        </w:rPr>
      </w:pPr>
      <w:r>
        <w:rPr>
          <w:rFonts w:hint="eastAsia" w:ascii="微软雅黑" w:hAnsi="微软雅黑" w:eastAsia="微软雅黑" w:cs="微软雅黑"/>
          <w:sz w:val="24"/>
          <w:szCs w:val="24"/>
          <w:lang w:eastAsia="zh-CN"/>
        </w:rPr>
        <w:t>④</w:t>
      </w:r>
      <w:r>
        <w:rPr>
          <w:rFonts w:hint="eastAsia" w:ascii="宋体" w:hAnsi="宋体" w:cs="宋体"/>
          <w:b w:val="0"/>
          <w:bCs/>
          <w:sz w:val="24"/>
          <w:szCs w:val="24"/>
          <w:lang w:val="en-US" w:eastAsia="zh-CN"/>
        </w:rPr>
        <w:t>20251ns时波形变化如图</w:t>
      </w:r>
    </w:p>
    <w:p w14:paraId="09AF212F">
      <w:pPr>
        <w:pStyle w:val="8"/>
        <w:widowControl w:val="0"/>
        <w:numPr>
          <w:ilvl w:val="0"/>
          <w:numId w:val="0"/>
        </w:numPr>
        <w:spacing w:before="78" w:beforeLines="25" w:after="78" w:afterLines="25"/>
        <w:jc w:val="left"/>
        <w:rPr>
          <w:rFonts w:hint="default" w:ascii="黑体" w:hAnsi="黑体" w:eastAsia="黑体"/>
          <w:sz w:val="24"/>
          <w:szCs w:val="24"/>
          <w:lang w:val="en-US" w:eastAsia="zh-CN"/>
        </w:rPr>
      </w:pPr>
      <w:r>
        <w:drawing>
          <wp:inline distT="0" distB="0" distL="114300" distR="114300">
            <wp:extent cx="5269230" cy="2722245"/>
            <wp:effectExtent l="0" t="0" r="7620" b="190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9"/>
                    <a:stretch>
                      <a:fillRect/>
                    </a:stretch>
                  </pic:blipFill>
                  <pic:spPr>
                    <a:xfrm>
                      <a:off x="0" y="0"/>
                      <a:ext cx="5269230" cy="2722245"/>
                    </a:xfrm>
                    <a:prstGeom prst="rect">
                      <a:avLst/>
                    </a:prstGeom>
                    <a:noFill/>
                    <a:ln>
                      <a:noFill/>
                    </a:ln>
                  </pic:spPr>
                </pic:pic>
              </a:graphicData>
            </a:graphic>
          </wp:inline>
        </w:drawing>
      </w:r>
    </w:p>
    <w:p w14:paraId="022BBF00">
      <w:pPr>
        <w:pStyle w:val="8"/>
        <w:widowControl w:val="0"/>
        <w:numPr>
          <w:ilvl w:val="0"/>
          <w:numId w:val="0"/>
        </w:numPr>
        <w:spacing w:before="78" w:beforeLines="25" w:after="78" w:afterLines="25"/>
        <w:ind w:firstLine="420" w:firstLineChars="0"/>
        <w:jc w:val="left"/>
        <w:rPr>
          <w:rFonts w:hint="eastAsia" w:ascii="宋体" w:hAnsi="宋体" w:cs="宋体"/>
          <w:b w:val="0"/>
          <w:bCs/>
          <w:sz w:val="24"/>
          <w:szCs w:val="24"/>
          <w:lang w:val="en-US" w:eastAsia="zh-CN"/>
        </w:rPr>
      </w:pPr>
      <w:r>
        <w:rPr>
          <w:rFonts w:hint="eastAsia" w:ascii="宋体" w:hAnsi="宋体" w:cs="宋体"/>
          <w:b w:val="0"/>
          <w:bCs/>
          <w:sz w:val="24"/>
          <w:szCs w:val="24"/>
          <w:lang w:val="en-US" w:eastAsia="zh-CN"/>
        </w:rPr>
        <w:t>可以看到寄存器在20041ns至20251ns时，rdata1和rdata2的值都为1111ffff,说明此时写有效。</w:t>
      </w:r>
    </w:p>
    <w:p w14:paraId="6C7EA616">
      <w:pPr>
        <w:pStyle w:val="8"/>
        <w:widowControl w:val="0"/>
        <w:numPr>
          <w:ilvl w:val="0"/>
          <w:numId w:val="0"/>
        </w:numPr>
        <w:spacing w:before="78" w:beforeLines="25" w:after="78" w:afterLines="25"/>
        <w:jc w:val="left"/>
        <w:rPr>
          <w:rFonts w:hint="default" w:ascii="黑体" w:hAnsi="黑体" w:eastAsia="黑体"/>
          <w:sz w:val="24"/>
          <w:szCs w:val="24"/>
          <w:lang w:val="en-US" w:eastAsia="zh-CN"/>
        </w:rPr>
      </w:pPr>
      <w:r>
        <w:rPr>
          <w:rFonts w:hint="eastAsia" w:ascii="微软雅黑" w:hAnsi="微软雅黑" w:eastAsia="微软雅黑" w:cs="微软雅黑"/>
          <w:b w:val="0"/>
          <w:bCs/>
          <w:sz w:val="24"/>
          <w:szCs w:val="24"/>
          <w:lang w:val="en-US" w:eastAsia="zh-CN"/>
        </w:rPr>
        <w:t>⑤</w:t>
      </w:r>
      <w:r>
        <w:rPr>
          <w:rFonts w:hint="eastAsia" w:ascii="宋体" w:hAnsi="宋体" w:cs="宋体"/>
          <w:b w:val="0"/>
          <w:bCs/>
          <w:sz w:val="24"/>
          <w:szCs w:val="24"/>
          <w:lang w:val="en-US" w:eastAsia="zh-CN"/>
        </w:rPr>
        <w:t>20251ns至20301ns时波形变化如图</w:t>
      </w:r>
    </w:p>
    <w:p w14:paraId="536E7549">
      <w:pPr>
        <w:pStyle w:val="8"/>
        <w:widowControl w:val="0"/>
        <w:numPr>
          <w:ilvl w:val="0"/>
          <w:numId w:val="0"/>
        </w:numPr>
        <w:spacing w:before="78" w:beforeLines="25" w:after="78" w:afterLines="25"/>
        <w:jc w:val="left"/>
        <w:rPr>
          <w:rFonts w:hint="eastAsia" w:ascii="黑体" w:hAnsi="黑体" w:eastAsia="黑体"/>
          <w:sz w:val="24"/>
          <w:szCs w:val="24"/>
          <w:lang w:eastAsia="zh-CN"/>
        </w:rPr>
      </w:pPr>
      <w:r>
        <w:rPr>
          <w:rFonts w:hint="eastAsia" w:ascii="黑体" w:hAnsi="黑体" w:eastAsia="黑体"/>
          <w:sz w:val="24"/>
          <w:szCs w:val="24"/>
          <w:lang w:eastAsia="zh-CN"/>
        </w:rPr>
        <w:drawing>
          <wp:inline distT="0" distB="0" distL="114300" distR="114300">
            <wp:extent cx="5261610" cy="2728595"/>
            <wp:effectExtent l="0" t="0" r="5715" b="5080"/>
            <wp:docPr id="43" name="图片 43" descr="(1{$)`HR%HT1NZ}KZ4TCS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HR%HT1NZ}KZ4TCSD0"/>
                    <pic:cNvPicPr>
                      <a:picLocks noChangeAspect="1"/>
                    </pic:cNvPicPr>
                  </pic:nvPicPr>
                  <pic:blipFill>
                    <a:blip r:embed="rId10"/>
                    <a:stretch>
                      <a:fillRect/>
                    </a:stretch>
                  </pic:blipFill>
                  <pic:spPr>
                    <a:xfrm>
                      <a:off x="0" y="0"/>
                      <a:ext cx="5261610" cy="2728595"/>
                    </a:xfrm>
                    <a:prstGeom prst="rect">
                      <a:avLst/>
                    </a:prstGeom>
                  </pic:spPr>
                </pic:pic>
              </a:graphicData>
            </a:graphic>
          </wp:inline>
        </w:drawing>
      </w:r>
    </w:p>
    <w:p w14:paraId="746097C0">
      <w:pPr>
        <w:pStyle w:val="8"/>
        <w:widowControl w:val="0"/>
        <w:numPr>
          <w:ilvl w:val="0"/>
          <w:numId w:val="0"/>
        </w:numPr>
        <w:spacing w:before="78" w:beforeLines="25" w:after="78" w:afterLines="25"/>
        <w:jc w:val="left"/>
        <w:rPr>
          <w:rFonts w:hint="default" w:ascii="黑体" w:hAnsi="黑体" w:eastAsia="黑体"/>
          <w:sz w:val="24"/>
          <w:szCs w:val="24"/>
          <w:lang w:val="en-US" w:eastAsia="zh-CN"/>
        </w:rPr>
      </w:pPr>
      <w:r>
        <w:rPr>
          <w:rFonts w:hint="eastAsia" w:ascii="微软雅黑" w:hAnsi="微软雅黑" w:eastAsia="微软雅黑" w:cs="微软雅黑"/>
          <w:b w:val="0"/>
          <w:bCs/>
          <w:sz w:val="24"/>
          <w:szCs w:val="24"/>
          <w:lang w:val="en-US" w:eastAsia="zh-CN"/>
        </w:rPr>
        <w:t>⑥</w:t>
      </w:r>
      <w:r>
        <w:rPr>
          <w:rFonts w:hint="eastAsia" w:ascii="宋体" w:hAnsi="宋体" w:cs="宋体"/>
          <w:b w:val="0"/>
          <w:bCs/>
          <w:sz w:val="24"/>
          <w:szCs w:val="24"/>
          <w:lang w:val="en-US" w:eastAsia="zh-CN"/>
        </w:rPr>
        <w:t>20301ns至20621ns时波形变化如图</w:t>
      </w:r>
    </w:p>
    <w:p w14:paraId="15C47199">
      <w:pPr>
        <w:pStyle w:val="8"/>
        <w:widowControl w:val="0"/>
        <w:numPr>
          <w:ilvl w:val="0"/>
          <w:numId w:val="0"/>
        </w:numPr>
        <w:spacing w:before="78" w:beforeLines="25" w:after="78" w:afterLines="25"/>
        <w:jc w:val="left"/>
        <w:rPr>
          <w:rFonts w:hint="eastAsia" w:ascii="黑体" w:hAnsi="黑体" w:eastAsia="黑体"/>
          <w:sz w:val="24"/>
          <w:szCs w:val="24"/>
          <w:lang w:val="en-US" w:eastAsia="zh-CN"/>
        </w:rPr>
      </w:pPr>
      <w:r>
        <w:rPr>
          <w:rFonts w:hint="eastAsia" w:ascii="黑体" w:hAnsi="黑体" w:eastAsia="黑体"/>
          <w:sz w:val="24"/>
          <w:szCs w:val="24"/>
          <w:lang w:val="en-US" w:eastAsia="zh-CN"/>
        </w:rPr>
        <w:drawing>
          <wp:inline distT="0" distB="0" distL="114300" distR="114300">
            <wp:extent cx="5269230" cy="2806065"/>
            <wp:effectExtent l="0" t="0" r="7620" b="3810"/>
            <wp:docPr id="44" name="图片 44" descr="(JR4NYJKBN(6P@Q4{@D1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JR4NYJKBN(6P@Q4{@D17@E"/>
                    <pic:cNvPicPr>
                      <a:picLocks noChangeAspect="1"/>
                    </pic:cNvPicPr>
                  </pic:nvPicPr>
                  <pic:blipFill>
                    <a:blip r:embed="rId11"/>
                    <a:stretch>
                      <a:fillRect/>
                    </a:stretch>
                  </pic:blipFill>
                  <pic:spPr>
                    <a:xfrm>
                      <a:off x="0" y="0"/>
                      <a:ext cx="5269230" cy="2806065"/>
                    </a:xfrm>
                    <a:prstGeom prst="rect">
                      <a:avLst/>
                    </a:prstGeom>
                  </pic:spPr>
                </pic:pic>
              </a:graphicData>
            </a:graphic>
          </wp:inline>
        </w:drawing>
      </w:r>
    </w:p>
    <w:p w14:paraId="2615CC21">
      <w:pPr>
        <w:pStyle w:val="4"/>
        <w:rPr>
          <w:rFonts w:ascii="黑体" w:hAnsi="黑体" w:eastAsia="黑体"/>
          <w:color w:val="FF0000"/>
          <w:sz w:val="24"/>
          <w:szCs w:val="24"/>
        </w:rPr>
      </w:pPr>
      <w:r>
        <w:rPr>
          <w:rFonts w:hint="eastAsia" w:ascii="黑体" w:hAnsi="黑体" w:eastAsia="黑体"/>
          <w:sz w:val="24"/>
          <w:szCs w:val="24"/>
        </w:rPr>
        <w:t>4</w:t>
      </w:r>
      <w:r>
        <w:rPr>
          <w:rFonts w:ascii="黑体" w:hAnsi="黑体" w:eastAsia="黑体"/>
          <w:sz w:val="24"/>
          <w:szCs w:val="24"/>
        </w:rPr>
        <w:t xml:space="preserve"> </w:t>
      </w:r>
      <w:r>
        <w:rPr>
          <w:rFonts w:hint="eastAsia" w:ascii="黑体" w:hAnsi="黑体" w:eastAsia="黑体"/>
          <w:sz w:val="24"/>
          <w:szCs w:val="24"/>
        </w:rPr>
        <w:t>实验数据</w:t>
      </w:r>
    </w:p>
    <w:p w14:paraId="263A776A">
      <w:pPr>
        <w:jc w:val="center"/>
        <w:rPr>
          <w:rFonts w:ascii="黑体" w:hAnsi="黑体" w:eastAsia="黑体" w:cs="Arial"/>
          <w:color w:val="000000" w:themeColor="text1"/>
          <w:sz w:val="20"/>
          <w:szCs w:val="20"/>
          <w14:textFill>
            <w14:solidFill>
              <w14:schemeClr w14:val="tx1"/>
            </w14:solidFill>
          </w14:textFill>
        </w:rPr>
      </w:pPr>
      <w:r>
        <w:rPr>
          <w:rFonts w:hint="eastAsia" w:ascii="黑体" w:hAnsi="黑体" w:eastAsia="黑体" w:cs="Arial"/>
          <w:color w:val="000000" w:themeColor="text1"/>
          <w:sz w:val="20"/>
          <w:szCs w:val="20"/>
          <w14:textFill>
            <w14:solidFill>
              <w14:schemeClr w14:val="tx1"/>
            </w14:solidFill>
          </w14:textFill>
        </w:rPr>
        <w:t>表2.1</w:t>
      </w:r>
      <w:r>
        <w:rPr>
          <w:rFonts w:ascii="黑体" w:hAnsi="黑体" w:eastAsia="黑体" w:cs="Arial"/>
          <w:color w:val="000000" w:themeColor="text1"/>
          <w:sz w:val="20"/>
          <w:szCs w:val="20"/>
          <w14:textFill>
            <w14:solidFill>
              <w14:schemeClr w14:val="tx1"/>
            </w14:solidFill>
          </w14:textFill>
        </w:rPr>
        <w:t xml:space="preserve"> </w:t>
      </w:r>
      <w:r>
        <w:rPr>
          <w:rFonts w:hint="eastAsia" w:ascii="黑体" w:hAnsi="黑体" w:eastAsia="黑体" w:cs="Arial"/>
          <w:color w:val="000000" w:themeColor="text1"/>
          <w:sz w:val="20"/>
          <w:szCs w:val="20"/>
          <w14:textFill>
            <w14:solidFill>
              <w14:schemeClr w14:val="tx1"/>
            </w14:solidFill>
          </w14:textFill>
        </w:rPr>
        <w:t xml:space="preserve">  寄存器堆读写行为表</w:t>
      </w:r>
    </w:p>
    <w:tbl>
      <w:tblPr>
        <w:tblStyle w:val="6"/>
        <w:tblW w:w="0" w:type="auto"/>
        <w:tblInd w:w="0" w:type="dxa"/>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Layout w:type="autofit"/>
        <w:tblCellMar>
          <w:top w:w="0" w:type="dxa"/>
          <w:left w:w="108" w:type="dxa"/>
          <w:bottom w:w="0" w:type="dxa"/>
          <w:right w:w="108" w:type="dxa"/>
        </w:tblCellMar>
      </w:tblPr>
      <w:tblGrid>
        <w:gridCol w:w="2041"/>
        <w:gridCol w:w="3163"/>
        <w:gridCol w:w="3072"/>
      </w:tblGrid>
      <w:tr w14:paraId="642F0D2F">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37D697B5">
            <w:pPr>
              <w:jc w:val="center"/>
            </w:pPr>
            <w:r>
              <w:rPr>
                <w:rFonts w:hint="eastAsia"/>
              </w:rPr>
              <w:t>时间顺序</w:t>
            </w:r>
          </w:p>
        </w:tc>
        <w:tc>
          <w:tcPr>
            <w:tcW w:w="3163" w:type="dxa"/>
            <w:vAlign w:val="center"/>
          </w:tcPr>
          <w:p w14:paraId="6081235E">
            <w:pPr>
              <w:jc w:val="center"/>
            </w:pPr>
            <w:r>
              <w:rPr>
                <w:rFonts w:hint="eastAsia"/>
              </w:rPr>
              <w:t>信号变化</w:t>
            </w:r>
          </w:p>
        </w:tc>
        <w:tc>
          <w:tcPr>
            <w:tcW w:w="3072" w:type="dxa"/>
            <w:vAlign w:val="center"/>
          </w:tcPr>
          <w:p w14:paraId="43AA5650">
            <w:pPr>
              <w:jc w:val="center"/>
            </w:pPr>
            <w:r>
              <w:rPr>
                <w:rFonts w:hint="eastAsia"/>
              </w:rPr>
              <w:t>注释说明</w:t>
            </w:r>
          </w:p>
        </w:tc>
      </w:tr>
      <w:tr w14:paraId="2F719700">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77200A42">
            <w:pPr>
              <w:jc w:val="center"/>
              <w:rPr>
                <w:rFonts w:hint="default" w:eastAsiaTheme="minorEastAsia"/>
                <w:lang w:val="en-US" w:eastAsia="zh-CN"/>
              </w:rPr>
            </w:pPr>
            <w:r>
              <w:rPr>
                <w:rFonts w:hint="eastAsia"/>
                <w:lang w:val="en-US" w:eastAsia="zh-CN"/>
              </w:rPr>
              <w:t>20011ns</w:t>
            </w:r>
          </w:p>
        </w:tc>
        <w:tc>
          <w:tcPr>
            <w:tcW w:w="3163" w:type="dxa"/>
            <w:vAlign w:val="center"/>
          </w:tcPr>
          <w:p w14:paraId="7563D496">
            <w:pPr>
              <w:jc w:val="center"/>
              <w:rPr>
                <w:rFonts w:hint="default"/>
                <w:lang w:val="en-US"/>
              </w:rPr>
            </w:pPr>
            <w:r>
              <w:rPr>
                <w:rFonts w:hint="eastAsia"/>
                <w:lang w:val="en-US" w:eastAsia="zh-CN"/>
              </w:rPr>
              <w:t>raddr从00变为01，rdata1从00000000变为XXXXXXXX，waddr1从00变为01，wdata从00000000变为fffff</w:t>
            </w:r>
          </w:p>
        </w:tc>
        <w:tc>
          <w:tcPr>
            <w:tcW w:w="3072" w:type="dxa"/>
            <w:vAlign w:val="center"/>
          </w:tcPr>
          <w:p w14:paraId="765CA787">
            <w:pPr>
              <w:jc w:val="center"/>
              <w:rPr>
                <w:rFonts w:hint="default" w:eastAsiaTheme="minorEastAsia"/>
                <w:lang w:val="en-US" w:eastAsia="zh-CN"/>
              </w:rPr>
            </w:pPr>
            <w:r>
              <w:rPr>
                <w:rFonts w:hint="eastAsia"/>
                <w:lang w:val="en-US" w:eastAsia="zh-CN"/>
              </w:rPr>
              <w:t>clk高电平的时候，发生变化的一共有4个变量</w:t>
            </w:r>
          </w:p>
        </w:tc>
      </w:tr>
      <w:tr w14:paraId="05BFEF03">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69157666">
            <w:pPr>
              <w:jc w:val="center"/>
              <w:rPr>
                <w:rFonts w:hint="default" w:eastAsiaTheme="minorEastAsia"/>
                <w:lang w:val="en-US" w:eastAsia="zh-CN"/>
              </w:rPr>
            </w:pPr>
            <w:r>
              <w:rPr>
                <w:rFonts w:hint="eastAsia"/>
                <w:lang w:val="en-US" w:eastAsia="zh-CN"/>
              </w:rPr>
              <w:t>20021ns</w:t>
            </w:r>
          </w:p>
        </w:tc>
        <w:tc>
          <w:tcPr>
            <w:tcW w:w="3163" w:type="dxa"/>
            <w:vAlign w:val="center"/>
          </w:tcPr>
          <w:p w14:paraId="4F03BD28">
            <w:pPr>
              <w:jc w:val="center"/>
              <w:rPr>
                <w:rFonts w:hint="default" w:eastAsiaTheme="minorEastAsia"/>
                <w:lang w:val="en-US" w:eastAsia="zh-CN"/>
              </w:rPr>
            </w:pPr>
            <w:r>
              <w:rPr>
                <w:rFonts w:hint="eastAsia"/>
                <w:lang w:val="en-US" w:eastAsia="zh-CN"/>
              </w:rPr>
              <w:t>we从0变为1，wdata从fffff变为1111ffff</w:t>
            </w:r>
          </w:p>
        </w:tc>
        <w:tc>
          <w:tcPr>
            <w:tcW w:w="3072" w:type="dxa"/>
            <w:vAlign w:val="center"/>
          </w:tcPr>
          <w:p w14:paraId="53EFD200">
            <w:pPr>
              <w:jc w:val="center"/>
              <w:rPr>
                <w:rFonts w:hint="default" w:eastAsiaTheme="minorEastAsia"/>
                <w:lang w:val="en-US" w:eastAsia="zh-CN"/>
              </w:rPr>
            </w:pPr>
            <w:r>
              <w:rPr>
                <w:rFonts w:hint="eastAsia"/>
                <w:lang w:val="en-US" w:eastAsia="zh-CN"/>
              </w:rPr>
              <w:t>Clk高电平时，发生变化的一共有2个变量</w:t>
            </w:r>
          </w:p>
        </w:tc>
      </w:tr>
      <w:tr w14:paraId="4A0A23D2">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4F5B265E">
            <w:pPr>
              <w:jc w:val="center"/>
              <w:rPr>
                <w:rFonts w:hint="default" w:eastAsiaTheme="minorEastAsia"/>
                <w:lang w:val="en-US" w:eastAsia="zh-CN"/>
              </w:rPr>
            </w:pPr>
            <w:r>
              <w:rPr>
                <w:rFonts w:hint="eastAsia"/>
                <w:lang w:val="en-US" w:eastAsia="zh-CN"/>
              </w:rPr>
              <w:t>20030ns</w:t>
            </w:r>
          </w:p>
        </w:tc>
        <w:tc>
          <w:tcPr>
            <w:tcW w:w="3163" w:type="dxa"/>
            <w:vAlign w:val="center"/>
          </w:tcPr>
          <w:p w14:paraId="59F63724">
            <w:pPr>
              <w:jc w:val="center"/>
              <w:rPr>
                <w:rFonts w:hint="default" w:eastAsiaTheme="minorEastAsia"/>
                <w:lang w:val="en-US" w:eastAsia="zh-CN"/>
              </w:rPr>
            </w:pPr>
            <w:r>
              <w:rPr>
                <w:rFonts w:hint="eastAsia"/>
                <w:lang w:val="en-US" w:eastAsia="zh-CN"/>
              </w:rPr>
              <w:t>Clk从低电平变为高电平，rdata1从XXXXXXXX变为1111ffff</w:t>
            </w:r>
          </w:p>
        </w:tc>
        <w:tc>
          <w:tcPr>
            <w:tcW w:w="3072" w:type="dxa"/>
            <w:vAlign w:val="center"/>
          </w:tcPr>
          <w:p w14:paraId="333E3E4B">
            <w:pPr>
              <w:jc w:val="center"/>
              <w:rPr>
                <w:rFonts w:hint="default" w:eastAsiaTheme="minorEastAsia"/>
                <w:lang w:val="en-US" w:eastAsia="zh-CN"/>
              </w:rPr>
            </w:pPr>
            <w:r>
              <w:rPr>
                <w:rFonts w:hint="eastAsia"/>
                <w:lang w:val="en-US" w:eastAsia="zh-CN"/>
              </w:rPr>
              <w:t>Clk从低电平变为高电平的时候，发生变化的一共有1个变量</w:t>
            </w:r>
          </w:p>
        </w:tc>
      </w:tr>
      <w:tr w14:paraId="4D29367D">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637C805E">
            <w:pPr>
              <w:jc w:val="center"/>
              <w:rPr>
                <w:rFonts w:hint="default" w:eastAsiaTheme="minorEastAsia"/>
                <w:lang w:val="en-US" w:eastAsia="zh-CN"/>
              </w:rPr>
            </w:pPr>
            <w:r>
              <w:rPr>
                <w:rFonts w:hint="eastAsia"/>
                <w:lang w:val="en-US" w:eastAsia="zh-CN"/>
              </w:rPr>
              <w:t>20031ns</w:t>
            </w:r>
          </w:p>
        </w:tc>
        <w:tc>
          <w:tcPr>
            <w:tcW w:w="3163" w:type="dxa"/>
            <w:vAlign w:val="center"/>
          </w:tcPr>
          <w:p w14:paraId="24FF4D9A">
            <w:pPr>
              <w:jc w:val="center"/>
              <w:rPr>
                <w:rFonts w:hint="default" w:eastAsiaTheme="minorEastAsia"/>
                <w:lang w:val="en-US" w:eastAsia="zh-CN"/>
              </w:rPr>
            </w:pPr>
            <w:r>
              <w:rPr>
                <w:rFonts w:hint="eastAsia"/>
                <w:lang w:val="en-US" w:eastAsia="zh-CN"/>
              </w:rPr>
              <w:t>raddr1从01变为02，rdata1从1111ffff变为XXXXXXXX，we从1变为0，raddr2从00变为01，rdata2从00000000变为1111ffff</w:t>
            </w:r>
          </w:p>
        </w:tc>
        <w:tc>
          <w:tcPr>
            <w:tcW w:w="3072" w:type="dxa"/>
            <w:vAlign w:val="center"/>
          </w:tcPr>
          <w:p w14:paraId="3F8B1061">
            <w:pPr>
              <w:jc w:val="center"/>
            </w:pPr>
            <w:r>
              <w:rPr>
                <w:rFonts w:hint="eastAsia"/>
                <w:lang w:val="en-US" w:eastAsia="zh-CN"/>
              </w:rPr>
              <w:t>Clk高电平时，发生变化的一共有5个变量</w:t>
            </w:r>
          </w:p>
        </w:tc>
      </w:tr>
      <w:tr w14:paraId="3E7839F5">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2A23A35E">
            <w:pPr>
              <w:jc w:val="center"/>
              <w:rPr>
                <w:rFonts w:hint="default" w:eastAsiaTheme="minorEastAsia"/>
                <w:lang w:val="en-US" w:eastAsia="zh-CN"/>
              </w:rPr>
            </w:pPr>
            <w:r>
              <w:rPr>
                <w:rFonts w:hint="eastAsia"/>
                <w:lang w:val="en-US" w:eastAsia="zh-CN"/>
              </w:rPr>
              <w:t>20041ns</w:t>
            </w:r>
          </w:p>
        </w:tc>
        <w:tc>
          <w:tcPr>
            <w:tcW w:w="3163" w:type="dxa"/>
            <w:vAlign w:val="center"/>
          </w:tcPr>
          <w:p w14:paraId="2FD1C0B3">
            <w:pPr>
              <w:jc w:val="center"/>
              <w:rPr>
                <w:rFonts w:hint="default"/>
                <w:lang w:val="en-US"/>
              </w:rPr>
            </w:pPr>
            <w:r>
              <w:rPr>
                <w:rFonts w:hint="eastAsia"/>
                <w:lang w:val="en-US" w:eastAsia="zh-CN"/>
              </w:rPr>
              <w:t>raddr1从02变为01，rdata1从XXXXXXXX变为1111ffff</w:t>
            </w:r>
          </w:p>
        </w:tc>
        <w:tc>
          <w:tcPr>
            <w:tcW w:w="3072" w:type="dxa"/>
            <w:vAlign w:val="center"/>
          </w:tcPr>
          <w:p w14:paraId="432D2FDF">
            <w:pPr>
              <w:jc w:val="center"/>
            </w:pPr>
            <w:r>
              <w:rPr>
                <w:rFonts w:hint="eastAsia"/>
                <w:lang w:val="en-US" w:eastAsia="zh-CN"/>
              </w:rPr>
              <w:t>Clk高电平时，发生变化的一共有2个变量</w:t>
            </w:r>
          </w:p>
        </w:tc>
      </w:tr>
      <w:tr w14:paraId="65611136">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293D5995">
            <w:pPr>
              <w:jc w:val="center"/>
              <w:rPr>
                <w:rFonts w:hint="default" w:eastAsiaTheme="minorEastAsia"/>
                <w:lang w:val="en-US" w:eastAsia="zh-CN"/>
              </w:rPr>
            </w:pPr>
            <w:r>
              <w:rPr>
                <w:rFonts w:hint="eastAsia"/>
                <w:lang w:val="en-US" w:eastAsia="zh-CN"/>
              </w:rPr>
              <w:t>20251ns</w:t>
            </w:r>
          </w:p>
        </w:tc>
        <w:tc>
          <w:tcPr>
            <w:tcW w:w="3163" w:type="dxa"/>
            <w:vAlign w:val="center"/>
          </w:tcPr>
          <w:p w14:paraId="7DB1F021">
            <w:pPr>
              <w:jc w:val="center"/>
              <w:rPr>
                <w:rFonts w:hint="default" w:eastAsiaTheme="minorEastAsia"/>
                <w:lang w:val="en-US" w:eastAsia="zh-CN"/>
              </w:rPr>
            </w:pPr>
            <w:r>
              <w:rPr>
                <w:rFonts w:hint="eastAsia"/>
                <w:lang w:val="en-US" w:eastAsia="zh-CN"/>
              </w:rPr>
              <w:t>raddr1从01变为10，rdata1从1111ffff变为XXXXXXXX，raddr2从01变为0f，rdata2从1111ffff变为000000，we从0变为1，waddr1从01变为10，wdata从1111ffff变为0000ffff，task_phase从0变为1</w:t>
            </w:r>
          </w:p>
        </w:tc>
        <w:tc>
          <w:tcPr>
            <w:tcW w:w="3072" w:type="dxa"/>
            <w:vAlign w:val="center"/>
          </w:tcPr>
          <w:p w14:paraId="144A115E">
            <w:pPr>
              <w:jc w:val="center"/>
            </w:pPr>
            <w:r>
              <w:rPr>
                <w:rFonts w:hint="eastAsia"/>
                <w:lang w:val="en-US" w:eastAsia="zh-CN"/>
              </w:rPr>
              <w:t>Clk高电平时，发生变化的一共有8个变量</w:t>
            </w:r>
          </w:p>
        </w:tc>
      </w:tr>
      <w:tr w14:paraId="55DF9C2F">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0F0876B7">
            <w:pPr>
              <w:jc w:val="center"/>
              <w:rPr>
                <w:rFonts w:hint="default" w:eastAsiaTheme="minorEastAsia"/>
                <w:lang w:val="en-US" w:eastAsia="zh-CN"/>
              </w:rPr>
            </w:pPr>
            <w:r>
              <w:rPr>
                <w:rFonts w:hint="eastAsia"/>
                <w:lang w:val="en-US" w:eastAsia="zh-CN"/>
              </w:rPr>
              <w:t>20260ns</w:t>
            </w:r>
          </w:p>
        </w:tc>
        <w:tc>
          <w:tcPr>
            <w:tcW w:w="3163" w:type="dxa"/>
            <w:vAlign w:val="center"/>
          </w:tcPr>
          <w:p w14:paraId="474335A9">
            <w:pPr>
              <w:jc w:val="center"/>
            </w:pPr>
            <w:r>
              <w:rPr>
                <w:rFonts w:hint="eastAsia"/>
                <w:lang w:val="en-US" w:eastAsia="zh-CN"/>
              </w:rPr>
              <w:t>Clk从低电平变为高电平，rdata1从XXXXXXXX变为0000ffff</w:t>
            </w:r>
          </w:p>
        </w:tc>
        <w:tc>
          <w:tcPr>
            <w:tcW w:w="3072" w:type="dxa"/>
            <w:vAlign w:val="center"/>
          </w:tcPr>
          <w:p w14:paraId="296A5AEA">
            <w:pPr>
              <w:jc w:val="center"/>
            </w:pPr>
            <w:r>
              <w:rPr>
                <w:rFonts w:hint="eastAsia"/>
                <w:lang w:val="en-US" w:eastAsia="zh-CN"/>
              </w:rPr>
              <w:t>Clk从低电平变为高电平的时候，发生变化的一共有1个变量</w:t>
            </w:r>
          </w:p>
        </w:tc>
      </w:tr>
      <w:tr w14:paraId="4607AB3E">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2A18BBD7">
            <w:pPr>
              <w:jc w:val="center"/>
              <w:rPr>
                <w:rFonts w:hint="default" w:eastAsiaTheme="minorEastAsia"/>
                <w:lang w:val="en-US" w:eastAsia="zh-CN"/>
              </w:rPr>
            </w:pPr>
            <w:r>
              <w:rPr>
                <w:rFonts w:hint="eastAsia"/>
                <w:lang w:val="en-US" w:eastAsia="zh-CN"/>
              </w:rPr>
              <w:t>20261ns</w:t>
            </w:r>
          </w:p>
        </w:tc>
        <w:tc>
          <w:tcPr>
            <w:tcW w:w="3163" w:type="dxa"/>
            <w:vAlign w:val="center"/>
          </w:tcPr>
          <w:p w14:paraId="03E92864">
            <w:pPr>
              <w:jc w:val="center"/>
            </w:pPr>
            <w:r>
              <w:rPr>
                <w:rFonts w:hint="eastAsia"/>
                <w:lang w:val="en-US" w:eastAsia="zh-CN"/>
              </w:rPr>
              <w:t>raddr1从10变为11，rdata1从0000ffff变为XXXXXXXX，raddr2从0f变为01，rdata2从XXXXXXXX变为0000ffff，waddr从10变为11，wdata从0000ffff变为1111ffff</w:t>
            </w:r>
          </w:p>
        </w:tc>
        <w:tc>
          <w:tcPr>
            <w:tcW w:w="3072" w:type="dxa"/>
            <w:vAlign w:val="center"/>
          </w:tcPr>
          <w:p w14:paraId="03ED66AC">
            <w:pPr>
              <w:jc w:val="center"/>
            </w:pPr>
            <w:r>
              <w:rPr>
                <w:rFonts w:hint="eastAsia"/>
                <w:lang w:val="en-US" w:eastAsia="zh-CN"/>
              </w:rPr>
              <w:t>Clk高电平时，发生变化的一共有6个变量</w:t>
            </w:r>
          </w:p>
        </w:tc>
      </w:tr>
      <w:tr w14:paraId="386A6442">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556FF1F2">
            <w:pPr>
              <w:jc w:val="center"/>
              <w:rPr>
                <w:rFonts w:hint="default" w:eastAsiaTheme="minorEastAsia"/>
                <w:lang w:val="en-US" w:eastAsia="zh-CN"/>
              </w:rPr>
            </w:pPr>
            <w:r>
              <w:rPr>
                <w:rFonts w:hint="eastAsia"/>
                <w:lang w:val="en-US" w:eastAsia="zh-CN"/>
              </w:rPr>
              <w:t>20270ns</w:t>
            </w:r>
          </w:p>
        </w:tc>
        <w:tc>
          <w:tcPr>
            <w:tcW w:w="3163" w:type="dxa"/>
            <w:vAlign w:val="center"/>
          </w:tcPr>
          <w:p w14:paraId="21E487E4">
            <w:pPr>
              <w:jc w:val="center"/>
              <w:rPr>
                <w:rFonts w:hint="default"/>
                <w:lang w:val="en-US"/>
              </w:rPr>
            </w:pPr>
            <w:r>
              <w:rPr>
                <w:rFonts w:hint="eastAsia"/>
                <w:lang w:val="en-US" w:eastAsia="zh-CN"/>
              </w:rPr>
              <w:t>Clk从低电平变为高电平，rdata从XXXXXXXX变为1111ffff</w:t>
            </w:r>
          </w:p>
        </w:tc>
        <w:tc>
          <w:tcPr>
            <w:tcW w:w="3072" w:type="dxa"/>
            <w:vAlign w:val="center"/>
          </w:tcPr>
          <w:p w14:paraId="3CFD356C">
            <w:pPr>
              <w:jc w:val="center"/>
            </w:pPr>
            <w:r>
              <w:rPr>
                <w:rFonts w:hint="eastAsia"/>
                <w:lang w:val="en-US" w:eastAsia="zh-CN"/>
              </w:rPr>
              <w:t>Clk从低电平变为高电平的时候，发生变化的一共有1个变量</w:t>
            </w:r>
          </w:p>
        </w:tc>
      </w:tr>
      <w:tr w14:paraId="6F0B4CCB">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5C0B7069">
            <w:pPr>
              <w:jc w:val="center"/>
              <w:rPr>
                <w:rFonts w:hint="eastAsia"/>
                <w:lang w:val="en-US" w:eastAsia="zh-CN"/>
              </w:rPr>
            </w:pPr>
            <w:r>
              <w:rPr>
                <w:rFonts w:hint="eastAsia"/>
                <w:lang w:val="en-US" w:eastAsia="zh-CN"/>
              </w:rPr>
              <w:t>20271ns</w:t>
            </w:r>
          </w:p>
        </w:tc>
        <w:tc>
          <w:tcPr>
            <w:tcW w:w="3163" w:type="dxa"/>
            <w:vAlign w:val="center"/>
          </w:tcPr>
          <w:p w14:paraId="20BBD390">
            <w:pPr>
              <w:jc w:val="center"/>
              <w:rPr>
                <w:rFonts w:hint="eastAsia"/>
                <w:lang w:val="en-US" w:eastAsia="zh-CN"/>
              </w:rPr>
            </w:pPr>
            <w:r>
              <w:rPr>
                <w:rFonts w:hint="eastAsia"/>
                <w:lang w:val="en-US" w:eastAsia="zh-CN"/>
              </w:rPr>
              <w:t>raddr1从11变为12，rdata1从1111ffff变为XXXXXXXX，raddr2从10变为11，rdata2从0000ffff变为1111ffff，waddr从11变为12，wdata从1111ffff变为2222ffff</w:t>
            </w:r>
          </w:p>
        </w:tc>
        <w:tc>
          <w:tcPr>
            <w:tcW w:w="3072" w:type="dxa"/>
            <w:vAlign w:val="center"/>
          </w:tcPr>
          <w:p w14:paraId="17BCEBE0">
            <w:pPr>
              <w:jc w:val="center"/>
              <w:rPr>
                <w:rFonts w:hint="eastAsia"/>
                <w:lang w:val="en-US" w:eastAsia="zh-CN"/>
              </w:rPr>
            </w:pPr>
            <w:r>
              <w:rPr>
                <w:rFonts w:hint="eastAsia"/>
                <w:lang w:val="en-US" w:eastAsia="zh-CN"/>
              </w:rPr>
              <w:t>Clk高电平时，发生变化的一共有6个变量</w:t>
            </w:r>
          </w:p>
        </w:tc>
      </w:tr>
      <w:tr w14:paraId="3AF48DFD">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2BF585EF">
            <w:pPr>
              <w:jc w:val="center"/>
              <w:rPr>
                <w:rFonts w:hint="default" w:eastAsiaTheme="minorEastAsia"/>
                <w:lang w:val="en-US" w:eastAsia="zh-CN"/>
              </w:rPr>
            </w:pPr>
            <w:r>
              <w:rPr>
                <w:rFonts w:hint="eastAsia"/>
                <w:lang w:val="en-US" w:eastAsia="zh-CN"/>
              </w:rPr>
              <w:t>20280ns</w:t>
            </w:r>
          </w:p>
        </w:tc>
        <w:tc>
          <w:tcPr>
            <w:tcW w:w="3163" w:type="dxa"/>
            <w:vAlign w:val="center"/>
          </w:tcPr>
          <w:p w14:paraId="3C2D9727">
            <w:pPr>
              <w:jc w:val="center"/>
              <w:rPr>
                <w:rFonts w:hint="default"/>
                <w:lang w:val="en-US"/>
              </w:rPr>
            </w:pPr>
            <w:r>
              <w:rPr>
                <w:rFonts w:hint="eastAsia"/>
                <w:lang w:val="en-US" w:eastAsia="zh-CN"/>
              </w:rPr>
              <w:t>Clk从低电平变为高电平，rdata1从XXXXXXXX变为2222ffff</w:t>
            </w:r>
          </w:p>
        </w:tc>
        <w:tc>
          <w:tcPr>
            <w:tcW w:w="3072" w:type="dxa"/>
            <w:vAlign w:val="center"/>
          </w:tcPr>
          <w:p w14:paraId="202398A1">
            <w:pPr>
              <w:jc w:val="center"/>
            </w:pPr>
            <w:r>
              <w:rPr>
                <w:rFonts w:hint="eastAsia"/>
                <w:lang w:val="en-US" w:eastAsia="zh-CN"/>
              </w:rPr>
              <w:t>Clk从低电平变为高电平的时候，发生变化的一共有1个变量</w:t>
            </w:r>
          </w:p>
        </w:tc>
      </w:tr>
      <w:tr w14:paraId="22A9FCA4">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7DD49339">
            <w:pPr>
              <w:jc w:val="center"/>
              <w:rPr>
                <w:rFonts w:hint="eastAsia"/>
                <w:lang w:val="en-US" w:eastAsia="zh-CN"/>
              </w:rPr>
            </w:pPr>
            <w:r>
              <w:rPr>
                <w:rFonts w:hint="eastAsia"/>
                <w:lang w:val="en-US" w:eastAsia="zh-CN"/>
              </w:rPr>
              <w:t>20281ns</w:t>
            </w:r>
          </w:p>
        </w:tc>
        <w:tc>
          <w:tcPr>
            <w:tcW w:w="3163" w:type="dxa"/>
            <w:vAlign w:val="center"/>
          </w:tcPr>
          <w:p w14:paraId="1C3186AA">
            <w:pPr>
              <w:jc w:val="center"/>
              <w:rPr>
                <w:rFonts w:hint="eastAsia"/>
                <w:lang w:val="en-US" w:eastAsia="zh-CN"/>
              </w:rPr>
            </w:pPr>
            <w:r>
              <w:rPr>
                <w:rFonts w:hint="eastAsia"/>
                <w:lang w:val="en-US" w:eastAsia="zh-CN"/>
              </w:rPr>
              <w:t>raddr1从12变为13，rdata1从2222ffff变为XXXXXXXX，raddr2从11变为12，rdata2从1111ffff变为2222ffff，waddr从12变为13，wdata从2222ffff变为3333ffff</w:t>
            </w:r>
          </w:p>
        </w:tc>
        <w:tc>
          <w:tcPr>
            <w:tcW w:w="3072" w:type="dxa"/>
            <w:vAlign w:val="center"/>
          </w:tcPr>
          <w:p w14:paraId="776BF9C0">
            <w:pPr>
              <w:jc w:val="center"/>
              <w:rPr>
                <w:rFonts w:hint="eastAsia"/>
                <w:lang w:val="en-US" w:eastAsia="zh-CN"/>
              </w:rPr>
            </w:pPr>
            <w:r>
              <w:rPr>
                <w:rFonts w:hint="eastAsia"/>
                <w:lang w:val="en-US" w:eastAsia="zh-CN"/>
              </w:rPr>
              <w:t>Clk高电平时，发生变化的一共有6个变量</w:t>
            </w:r>
          </w:p>
        </w:tc>
      </w:tr>
      <w:tr w14:paraId="2CAB575A">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5D19FB66">
            <w:pPr>
              <w:jc w:val="center"/>
              <w:rPr>
                <w:rFonts w:hint="default" w:eastAsiaTheme="minorEastAsia"/>
                <w:lang w:val="en-US" w:eastAsia="zh-CN"/>
              </w:rPr>
            </w:pPr>
            <w:r>
              <w:rPr>
                <w:rFonts w:hint="eastAsia"/>
                <w:lang w:val="en-US" w:eastAsia="zh-CN"/>
              </w:rPr>
              <w:t>20290ns</w:t>
            </w:r>
          </w:p>
        </w:tc>
        <w:tc>
          <w:tcPr>
            <w:tcW w:w="3163" w:type="dxa"/>
            <w:vAlign w:val="center"/>
          </w:tcPr>
          <w:p w14:paraId="526386ED">
            <w:pPr>
              <w:jc w:val="center"/>
              <w:rPr>
                <w:rFonts w:hint="default"/>
                <w:lang w:val="en-US"/>
              </w:rPr>
            </w:pPr>
            <w:r>
              <w:rPr>
                <w:rFonts w:hint="eastAsia"/>
                <w:lang w:val="en-US" w:eastAsia="zh-CN"/>
              </w:rPr>
              <w:t>Clk从低电平变为高电平，rdata1从XXXXXXXX变为3333ffff</w:t>
            </w:r>
          </w:p>
        </w:tc>
        <w:tc>
          <w:tcPr>
            <w:tcW w:w="3072" w:type="dxa"/>
            <w:vAlign w:val="center"/>
          </w:tcPr>
          <w:p w14:paraId="4986BB06">
            <w:pPr>
              <w:jc w:val="center"/>
            </w:pPr>
            <w:r>
              <w:rPr>
                <w:rFonts w:hint="eastAsia"/>
                <w:lang w:val="en-US" w:eastAsia="zh-CN"/>
              </w:rPr>
              <w:t>Clk从低电平变为高电平的时候，发生变化的一共有1个变量</w:t>
            </w:r>
          </w:p>
        </w:tc>
      </w:tr>
      <w:tr w14:paraId="1EE5B57C">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PrEx>
        <w:tc>
          <w:tcPr>
            <w:tcW w:w="2041" w:type="dxa"/>
            <w:vAlign w:val="center"/>
          </w:tcPr>
          <w:p w14:paraId="0AF71AE4">
            <w:pPr>
              <w:jc w:val="center"/>
              <w:rPr>
                <w:rFonts w:hint="eastAsia"/>
                <w:lang w:val="en-US" w:eastAsia="zh-CN"/>
              </w:rPr>
            </w:pPr>
            <w:r>
              <w:rPr>
                <w:rFonts w:hint="eastAsia"/>
                <w:lang w:val="en-US" w:eastAsia="zh-CN"/>
              </w:rPr>
              <w:t>20291ns</w:t>
            </w:r>
          </w:p>
        </w:tc>
        <w:tc>
          <w:tcPr>
            <w:tcW w:w="3163" w:type="dxa"/>
            <w:vAlign w:val="center"/>
          </w:tcPr>
          <w:p w14:paraId="44F29FE4">
            <w:pPr>
              <w:jc w:val="center"/>
              <w:rPr>
                <w:rFonts w:hint="eastAsia"/>
                <w:lang w:val="en-US" w:eastAsia="zh-CN"/>
              </w:rPr>
            </w:pPr>
            <w:r>
              <w:rPr>
                <w:rFonts w:hint="eastAsia"/>
                <w:lang w:val="en-US" w:eastAsia="zh-CN"/>
              </w:rPr>
              <w:t>raddr1从13变为14，rdata1从3333ffff变为XXXXXXXX，raddr2从12变为13，rdata2从2222ffff变为3333ffff，waddr从13变为14，wdata从3333ffff变为4444ffff</w:t>
            </w:r>
          </w:p>
        </w:tc>
        <w:tc>
          <w:tcPr>
            <w:tcW w:w="3072" w:type="dxa"/>
            <w:vAlign w:val="center"/>
          </w:tcPr>
          <w:p w14:paraId="26CCDC91">
            <w:pPr>
              <w:jc w:val="center"/>
              <w:rPr>
                <w:rFonts w:hint="eastAsia"/>
                <w:lang w:val="en-US" w:eastAsia="zh-CN"/>
              </w:rPr>
            </w:pPr>
            <w:r>
              <w:rPr>
                <w:rFonts w:hint="eastAsia"/>
                <w:lang w:val="en-US" w:eastAsia="zh-CN"/>
              </w:rPr>
              <w:t>Clk高电平时，发生变化的一共有6个变量</w:t>
            </w:r>
          </w:p>
        </w:tc>
      </w:tr>
      <w:tr w14:paraId="6E3EC579">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5C8CFD9D">
            <w:pPr>
              <w:jc w:val="center"/>
              <w:rPr>
                <w:rFonts w:hint="default" w:eastAsiaTheme="minorEastAsia"/>
                <w:lang w:val="en-US" w:eastAsia="zh-CN"/>
              </w:rPr>
            </w:pPr>
            <w:r>
              <w:rPr>
                <w:rFonts w:hint="eastAsia"/>
                <w:lang w:val="en-US" w:eastAsia="zh-CN"/>
              </w:rPr>
              <w:t>20300ns</w:t>
            </w:r>
          </w:p>
        </w:tc>
        <w:tc>
          <w:tcPr>
            <w:tcW w:w="3163" w:type="dxa"/>
            <w:vAlign w:val="center"/>
          </w:tcPr>
          <w:p w14:paraId="10F165B8">
            <w:pPr>
              <w:jc w:val="center"/>
              <w:rPr>
                <w:rFonts w:hint="default"/>
                <w:lang w:val="en-US"/>
              </w:rPr>
            </w:pPr>
            <w:r>
              <w:rPr>
                <w:rFonts w:hint="eastAsia"/>
                <w:lang w:val="en-US" w:eastAsia="zh-CN"/>
              </w:rPr>
              <w:t>Clk从低电平变为高电平，rdata1从XXXXXXXX变为4444ffff</w:t>
            </w:r>
          </w:p>
        </w:tc>
        <w:tc>
          <w:tcPr>
            <w:tcW w:w="3072" w:type="dxa"/>
            <w:vAlign w:val="center"/>
          </w:tcPr>
          <w:p w14:paraId="1F781988">
            <w:pPr>
              <w:jc w:val="center"/>
            </w:pPr>
            <w:r>
              <w:rPr>
                <w:rFonts w:hint="eastAsia"/>
                <w:lang w:val="en-US" w:eastAsia="zh-CN"/>
              </w:rPr>
              <w:t>Clk从低电平变为高电平的时候，发生变化的一共有1个变量</w:t>
            </w:r>
          </w:p>
        </w:tc>
      </w:tr>
      <w:tr w14:paraId="47BFF0A8">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32822907">
            <w:pPr>
              <w:jc w:val="center"/>
              <w:rPr>
                <w:rFonts w:hint="eastAsia"/>
                <w:lang w:val="en-US" w:eastAsia="zh-CN"/>
              </w:rPr>
            </w:pPr>
            <w:r>
              <w:rPr>
                <w:rFonts w:hint="eastAsia"/>
                <w:lang w:val="en-US" w:eastAsia="zh-CN"/>
              </w:rPr>
              <w:t>20301ns</w:t>
            </w:r>
          </w:p>
        </w:tc>
        <w:tc>
          <w:tcPr>
            <w:tcW w:w="3163" w:type="dxa"/>
            <w:vAlign w:val="center"/>
          </w:tcPr>
          <w:p w14:paraId="5649FCAC">
            <w:pPr>
              <w:jc w:val="center"/>
              <w:rPr>
                <w:rFonts w:hint="eastAsia"/>
                <w:lang w:val="en-US" w:eastAsia="zh-CN"/>
              </w:rPr>
            </w:pPr>
            <w:r>
              <w:rPr>
                <w:rFonts w:hint="eastAsia"/>
                <w:lang w:val="en-US" w:eastAsia="zh-CN"/>
              </w:rPr>
              <w:t>raddr1从14变为15，rdata1从4444ffff变为XXXXXXXX，raddr2从13变为14，rdata2从3333ffff变为4444ffff</w:t>
            </w:r>
          </w:p>
        </w:tc>
        <w:tc>
          <w:tcPr>
            <w:tcW w:w="3072" w:type="dxa"/>
            <w:vAlign w:val="center"/>
          </w:tcPr>
          <w:p w14:paraId="5B651FA8">
            <w:pPr>
              <w:jc w:val="center"/>
              <w:rPr>
                <w:rFonts w:hint="eastAsia"/>
                <w:lang w:val="en-US" w:eastAsia="zh-CN"/>
              </w:rPr>
            </w:pPr>
            <w:r>
              <w:rPr>
                <w:rFonts w:hint="eastAsia"/>
                <w:lang w:val="en-US" w:eastAsia="zh-CN"/>
              </w:rPr>
              <w:t>Clk高电平时，发生变化的一共有4个变量</w:t>
            </w:r>
          </w:p>
        </w:tc>
      </w:tr>
      <w:tr w14:paraId="1EFD36E2">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50462707">
            <w:pPr>
              <w:jc w:val="center"/>
              <w:rPr>
                <w:rFonts w:hint="eastAsia"/>
                <w:lang w:val="en-US" w:eastAsia="zh-CN"/>
              </w:rPr>
            </w:pPr>
            <w:r>
              <w:rPr>
                <w:rFonts w:hint="eastAsia"/>
                <w:lang w:val="en-US" w:eastAsia="zh-CN"/>
              </w:rPr>
              <w:t>20521ns</w:t>
            </w:r>
          </w:p>
        </w:tc>
        <w:tc>
          <w:tcPr>
            <w:tcW w:w="3163" w:type="dxa"/>
            <w:vAlign w:val="center"/>
          </w:tcPr>
          <w:p w14:paraId="1DDD2C41">
            <w:pPr>
              <w:jc w:val="center"/>
              <w:rPr>
                <w:rFonts w:hint="default"/>
                <w:lang w:val="en-US" w:eastAsia="zh-CN"/>
              </w:rPr>
            </w:pPr>
            <w:r>
              <w:rPr>
                <w:rFonts w:hint="eastAsia"/>
                <w:lang w:val="en-US" w:eastAsia="zh-CN"/>
              </w:rPr>
              <w:t>raddr1从15变为10，rdata1从XXXXXXXX变为0000ffff，raddr2从14变为0f，rdata2从4444ffff变为XXXXXXXX，task_pharse从1变为2</w:t>
            </w:r>
          </w:p>
        </w:tc>
        <w:tc>
          <w:tcPr>
            <w:tcW w:w="3072" w:type="dxa"/>
            <w:vAlign w:val="center"/>
          </w:tcPr>
          <w:p w14:paraId="729F60F7">
            <w:pPr>
              <w:jc w:val="center"/>
              <w:rPr>
                <w:rFonts w:hint="eastAsia"/>
                <w:lang w:val="en-US" w:eastAsia="zh-CN"/>
              </w:rPr>
            </w:pPr>
            <w:r>
              <w:rPr>
                <w:rFonts w:hint="eastAsia"/>
                <w:lang w:val="en-US" w:eastAsia="zh-CN"/>
              </w:rPr>
              <w:t>Clk高电平时，发生变化的一共有5个变量</w:t>
            </w:r>
          </w:p>
        </w:tc>
      </w:tr>
      <w:tr w14:paraId="477D2C95">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049370F5">
            <w:pPr>
              <w:jc w:val="center"/>
              <w:rPr>
                <w:rFonts w:hint="eastAsia"/>
                <w:lang w:val="en-US" w:eastAsia="zh-CN"/>
              </w:rPr>
            </w:pPr>
            <w:r>
              <w:rPr>
                <w:rFonts w:hint="eastAsia"/>
                <w:lang w:val="en-US" w:eastAsia="zh-CN"/>
              </w:rPr>
              <w:t>20531ns</w:t>
            </w:r>
          </w:p>
        </w:tc>
        <w:tc>
          <w:tcPr>
            <w:tcW w:w="3163" w:type="dxa"/>
            <w:vAlign w:val="center"/>
          </w:tcPr>
          <w:p w14:paraId="01F49685">
            <w:pPr>
              <w:jc w:val="center"/>
              <w:rPr>
                <w:rFonts w:hint="default"/>
                <w:lang w:val="en-US" w:eastAsia="zh-CN"/>
              </w:rPr>
            </w:pPr>
            <w:r>
              <w:rPr>
                <w:rFonts w:hint="eastAsia"/>
                <w:lang w:val="en-US" w:eastAsia="zh-CN"/>
              </w:rPr>
              <w:t>raddr1从10变为11，rdata1从0000ffff变为1111ffff，raddr2从0f变为10，rdata2从XXXXXXXX变为0000ffff</w:t>
            </w:r>
          </w:p>
        </w:tc>
        <w:tc>
          <w:tcPr>
            <w:tcW w:w="3072" w:type="dxa"/>
            <w:vAlign w:val="center"/>
          </w:tcPr>
          <w:p w14:paraId="69214139">
            <w:pPr>
              <w:jc w:val="center"/>
              <w:rPr>
                <w:rFonts w:hint="eastAsia"/>
                <w:lang w:val="en-US" w:eastAsia="zh-CN"/>
              </w:rPr>
            </w:pPr>
            <w:r>
              <w:rPr>
                <w:rFonts w:hint="eastAsia"/>
                <w:lang w:val="en-US" w:eastAsia="zh-CN"/>
              </w:rPr>
              <w:t>Clk高电平时，发生变化的一共有4个变量</w:t>
            </w:r>
          </w:p>
        </w:tc>
      </w:tr>
      <w:tr w14:paraId="1DAA2213">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2821EF34">
            <w:pPr>
              <w:jc w:val="center"/>
              <w:rPr>
                <w:rFonts w:hint="eastAsia"/>
                <w:lang w:val="en-US" w:eastAsia="zh-CN"/>
              </w:rPr>
            </w:pPr>
            <w:r>
              <w:rPr>
                <w:rFonts w:hint="eastAsia"/>
                <w:lang w:val="en-US" w:eastAsia="zh-CN"/>
              </w:rPr>
              <w:t>20541ns</w:t>
            </w:r>
          </w:p>
        </w:tc>
        <w:tc>
          <w:tcPr>
            <w:tcW w:w="3163" w:type="dxa"/>
            <w:vAlign w:val="center"/>
          </w:tcPr>
          <w:p w14:paraId="06D09110">
            <w:pPr>
              <w:jc w:val="center"/>
              <w:rPr>
                <w:rFonts w:hint="default"/>
                <w:lang w:val="en-US" w:eastAsia="zh-CN"/>
              </w:rPr>
            </w:pPr>
            <w:r>
              <w:rPr>
                <w:rFonts w:hint="eastAsia"/>
                <w:lang w:val="en-US" w:eastAsia="zh-CN"/>
              </w:rPr>
              <w:t>raddr1从11变为12，rdata1从1111ffff变为2222ffff，raddr2从10变为11，rdata2从0000ffff变为1111ffff</w:t>
            </w:r>
          </w:p>
        </w:tc>
        <w:tc>
          <w:tcPr>
            <w:tcW w:w="3072" w:type="dxa"/>
            <w:vAlign w:val="center"/>
          </w:tcPr>
          <w:p w14:paraId="1B9B349E">
            <w:pPr>
              <w:jc w:val="center"/>
              <w:rPr>
                <w:rFonts w:hint="eastAsia"/>
                <w:lang w:val="en-US" w:eastAsia="zh-CN"/>
              </w:rPr>
            </w:pPr>
            <w:r>
              <w:rPr>
                <w:rFonts w:hint="eastAsia"/>
                <w:lang w:val="en-US" w:eastAsia="zh-CN"/>
              </w:rPr>
              <w:t>Clk高电平时，发生变化的一共有4个变量</w:t>
            </w:r>
          </w:p>
        </w:tc>
      </w:tr>
      <w:tr w14:paraId="3A43653F">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12D8831F">
            <w:pPr>
              <w:jc w:val="center"/>
              <w:rPr>
                <w:rFonts w:hint="eastAsia"/>
                <w:lang w:val="en-US" w:eastAsia="zh-CN"/>
              </w:rPr>
            </w:pPr>
            <w:r>
              <w:rPr>
                <w:rFonts w:hint="eastAsia"/>
                <w:lang w:val="en-US" w:eastAsia="zh-CN"/>
              </w:rPr>
              <w:t>20551ns</w:t>
            </w:r>
          </w:p>
        </w:tc>
        <w:tc>
          <w:tcPr>
            <w:tcW w:w="3163" w:type="dxa"/>
            <w:vAlign w:val="center"/>
          </w:tcPr>
          <w:p w14:paraId="35C08D9C">
            <w:pPr>
              <w:jc w:val="center"/>
              <w:rPr>
                <w:rFonts w:hint="default"/>
                <w:lang w:val="en-US" w:eastAsia="zh-CN"/>
              </w:rPr>
            </w:pPr>
            <w:r>
              <w:rPr>
                <w:rFonts w:hint="eastAsia"/>
                <w:lang w:val="en-US" w:eastAsia="zh-CN"/>
              </w:rPr>
              <w:t>raddr1从12变为13，rdata1从2222ffff变为3333ffff，raddr2从11变为12，rdata2从1111ffff变为2222ffff</w:t>
            </w:r>
          </w:p>
        </w:tc>
        <w:tc>
          <w:tcPr>
            <w:tcW w:w="3072" w:type="dxa"/>
            <w:vAlign w:val="center"/>
          </w:tcPr>
          <w:p w14:paraId="11168087">
            <w:pPr>
              <w:jc w:val="center"/>
              <w:rPr>
                <w:rFonts w:hint="eastAsia"/>
                <w:lang w:val="en-US" w:eastAsia="zh-CN"/>
              </w:rPr>
            </w:pPr>
            <w:r>
              <w:rPr>
                <w:rFonts w:hint="eastAsia"/>
                <w:lang w:val="en-US" w:eastAsia="zh-CN"/>
              </w:rPr>
              <w:t>Clk高电平时，发生变化的一共有4个变量</w:t>
            </w:r>
          </w:p>
        </w:tc>
      </w:tr>
      <w:tr w14:paraId="15C6CA8A">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41" w:type="dxa"/>
            <w:vAlign w:val="center"/>
          </w:tcPr>
          <w:p w14:paraId="7DA3C963">
            <w:pPr>
              <w:jc w:val="center"/>
              <w:rPr>
                <w:rFonts w:hint="eastAsia"/>
                <w:lang w:val="en-US" w:eastAsia="zh-CN"/>
              </w:rPr>
            </w:pPr>
            <w:r>
              <w:rPr>
                <w:rFonts w:hint="eastAsia"/>
                <w:lang w:val="en-US" w:eastAsia="zh-CN"/>
              </w:rPr>
              <w:t>20561ns</w:t>
            </w:r>
          </w:p>
        </w:tc>
        <w:tc>
          <w:tcPr>
            <w:tcW w:w="3163" w:type="dxa"/>
            <w:vAlign w:val="center"/>
          </w:tcPr>
          <w:p w14:paraId="5676216B">
            <w:pPr>
              <w:jc w:val="center"/>
              <w:rPr>
                <w:rFonts w:hint="default"/>
                <w:lang w:val="en-US" w:eastAsia="zh-CN"/>
              </w:rPr>
            </w:pPr>
            <w:r>
              <w:rPr>
                <w:rFonts w:hint="eastAsia"/>
                <w:lang w:val="en-US" w:eastAsia="zh-CN"/>
              </w:rPr>
              <w:t>raddr1从13变为14，rdata1从2222ffff变为3333ffff，raddr2从12变为13，rdata2从2222ffff变为3333ffff</w:t>
            </w:r>
          </w:p>
        </w:tc>
        <w:tc>
          <w:tcPr>
            <w:tcW w:w="3072" w:type="dxa"/>
            <w:vAlign w:val="center"/>
          </w:tcPr>
          <w:p w14:paraId="668E2B2A">
            <w:pPr>
              <w:jc w:val="center"/>
              <w:rPr>
                <w:rFonts w:hint="eastAsia"/>
                <w:lang w:val="en-US" w:eastAsia="zh-CN"/>
              </w:rPr>
            </w:pPr>
            <w:r>
              <w:rPr>
                <w:rFonts w:hint="eastAsia"/>
                <w:lang w:val="en-US" w:eastAsia="zh-CN"/>
              </w:rPr>
              <w:t>Clk高电平时，发生变化的一共有4个变量</w:t>
            </w:r>
          </w:p>
        </w:tc>
      </w:tr>
    </w:tbl>
    <w:p w14:paraId="29E3286A">
      <w:pPr>
        <w:pStyle w:val="4"/>
        <w:keepNext w:val="0"/>
        <w:keepLines w:val="0"/>
        <w:spacing w:line="415" w:lineRule="auto"/>
        <w:rPr>
          <w:rFonts w:hint="eastAsia" w:ascii="黑体" w:hAnsi="黑体" w:eastAsia="黑体"/>
          <w:sz w:val="24"/>
          <w:szCs w:val="24"/>
          <w:lang w:eastAsia="zh-CN"/>
        </w:rPr>
      </w:pPr>
      <w:r>
        <w:rPr>
          <w:rFonts w:hint="eastAsia" w:ascii="黑体" w:hAnsi="黑体" w:eastAsia="黑体"/>
          <w:sz w:val="24"/>
          <w:szCs w:val="24"/>
        </w:rPr>
        <w:t>5</w:t>
      </w:r>
      <w:r>
        <w:rPr>
          <w:rFonts w:ascii="黑体" w:hAnsi="黑体" w:eastAsia="黑体"/>
          <w:sz w:val="24"/>
          <w:szCs w:val="24"/>
        </w:rPr>
        <w:t xml:space="preserve"> </w:t>
      </w:r>
      <w:r>
        <w:rPr>
          <w:rFonts w:hint="eastAsia" w:ascii="黑体" w:hAnsi="黑体" w:eastAsia="黑体"/>
          <w:sz w:val="24"/>
          <w:szCs w:val="24"/>
        </w:rPr>
        <w:t>实验</w:t>
      </w:r>
      <w:r>
        <w:rPr>
          <w:rFonts w:hint="eastAsia" w:ascii="黑体" w:hAnsi="黑体" w:eastAsia="黑体"/>
          <w:sz w:val="24"/>
          <w:szCs w:val="24"/>
          <w:lang w:val="en-US" w:eastAsia="zh-CN"/>
        </w:rPr>
        <w:t>小结（包括</w:t>
      </w:r>
      <w:r>
        <w:rPr>
          <w:rFonts w:hint="eastAsia" w:ascii="黑体" w:hAnsi="黑体" w:eastAsia="黑体"/>
          <w:sz w:val="24"/>
          <w:szCs w:val="24"/>
        </w:rPr>
        <w:t>遇到的问题及解决办法</w:t>
      </w:r>
      <w:r>
        <w:rPr>
          <w:rFonts w:hint="eastAsia" w:ascii="黑体" w:hAnsi="黑体" w:eastAsia="黑体"/>
          <w:sz w:val="24"/>
          <w:szCs w:val="24"/>
          <w:lang w:eastAsia="zh-CN"/>
        </w:rPr>
        <w:t>）</w:t>
      </w:r>
    </w:p>
    <w:p w14:paraId="3F3B62C0">
      <w:pPr>
        <w:rPr>
          <w:rFonts w:hint="eastAsia"/>
          <w:sz w:val="24"/>
          <w:szCs w:val="24"/>
          <w:lang w:val="en-US" w:eastAsia="zh-CN"/>
        </w:rPr>
      </w:pPr>
      <w:r>
        <w:rPr>
          <w:rFonts w:hint="eastAsia"/>
          <w:sz w:val="24"/>
          <w:szCs w:val="24"/>
          <w:lang w:val="en-US" w:eastAsia="zh-CN"/>
        </w:rPr>
        <w:t>问题：刚开始波形图全为0，不明白后续的波形为什么没有展现出来。</w:t>
      </w:r>
    </w:p>
    <w:p w14:paraId="01EA09FB">
      <w:pPr>
        <w:rPr>
          <w:rFonts w:hint="default"/>
          <w:sz w:val="24"/>
          <w:szCs w:val="24"/>
          <w:lang w:val="en-US" w:eastAsia="zh-CN"/>
        </w:rPr>
      </w:pPr>
      <w:r>
        <w:rPr>
          <w:rFonts w:hint="default"/>
          <w:sz w:val="24"/>
          <w:szCs w:val="24"/>
          <w:lang w:val="en-US" w:eastAsia="zh-CN"/>
        </w:rPr>
        <w:drawing>
          <wp:inline distT="0" distB="0" distL="114300" distR="114300">
            <wp:extent cx="5272405" cy="308610"/>
            <wp:effectExtent l="0" t="0" r="4445" b="5715"/>
            <wp:docPr id="45" name="图片 45" descr="H2KGW1`8)B~XS[H84B{8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2KGW1`8)B~XS[H84B{8WIW"/>
                    <pic:cNvPicPr>
                      <a:picLocks noChangeAspect="1"/>
                    </pic:cNvPicPr>
                  </pic:nvPicPr>
                  <pic:blipFill>
                    <a:blip r:embed="rId12"/>
                    <a:stretch>
                      <a:fillRect/>
                    </a:stretch>
                  </pic:blipFill>
                  <pic:spPr>
                    <a:xfrm>
                      <a:off x="0" y="0"/>
                      <a:ext cx="5272405" cy="308610"/>
                    </a:xfrm>
                    <a:prstGeom prst="rect">
                      <a:avLst/>
                    </a:prstGeom>
                  </pic:spPr>
                </pic:pic>
              </a:graphicData>
            </a:graphic>
          </wp:inline>
        </w:drawing>
      </w:r>
    </w:p>
    <w:p w14:paraId="4384372D">
      <w:pPr>
        <w:rPr>
          <w:rFonts w:hint="eastAsia"/>
          <w:sz w:val="24"/>
          <w:szCs w:val="24"/>
          <w:lang w:val="en-US" w:eastAsia="zh-CN"/>
        </w:rPr>
      </w:pPr>
      <w:r>
        <w:rPr>
          <w:rFonts w:hint="eastAsia"/>
          <w:sz w:val="24"/>
          <w:szCs w:val="24"/>
          <w:lang w:val="en-US" w:eastAsia="zh-CN"/>
        </w:rPr>
        <w:t>解决方法：询问别的同学后，明白了波形图未展现的原因。随后点击图中圈出的按钮，然后点击蓝色暂停键，即可展示需要的波形图。</w:t>
      </w:r>
    </w:p>
    <w:p w14:paraId="163D9E13">
      <w:pPr>
        <w:rPr>
          <w:rFonts w:hint="eastAsia"/>
          <w:sz w:val="24"/>
          <w:szCs w:val="24"/>
          <w:lang w:val="en-US" w:eastAsia="zh-CN"/>
        </w:rPr>
      </w:pPr>
    </w:p>
    <w:p w14:paraId="2FDF4613">
      <w:pPr>
        <w:rPr>
          <w:rFonts w:hint="eastAsia"/>
          <w:sz w:val="24"/>
          <w:szCs w:val="24"/>
          <w:lang w:val="en-US" w:eastAsia="zh-CN"/>
        </w:rPr>
      </w:pPr>
    </w:p>
    <w:p w14:paraId="49CE33D6">
      <w:pPr>
        <w:rPr>
          <w:rFonts w:hint="eastAsia"/>
          <w:sz w:val="24"/>
          <w:szCs w:val="24"/>
          <w:lang w:val="en-US" w:eastAsia="zh-CN"/>
        </w:rPr>
      </w:pPr>
    </w:p>
    <w:p w14:paraId="3741E040">
      <w:pPr>
        <w:rPr>
          <w:rFonts w:hint="eastAsia"/>
          <w:sz w:val="24"/>
          <w:szCs w:val="24"/>
          <w:lang w:val="en-US" w:eastAsia="zh-CN"/>
        </w:rPr>
      </w:pPr>
    </w:p>
    <w:p w14:paraId="68909445">
      <w:pPr>
        <w:rPr>
          <w:rFonts w:hint="default"/>
          <w:sz w:val="24"/>
          <w:szCs w:val="24"/>
          <w:lang w:val="en-US" w:eastAsia="zh-CN"/>
        </w:rPr>
      </w:pPr>
    </w:p>
    <w:p w14:paraId="1096C224">
      <w:pPr>
        <w:pStyle w:val="3"/>
        <w:rPr>
          <w:rFonts w:ascii="黑体" w:hAnsi="黑体" w:eastAsia="黑体"/>
          <w:szCs w:val="28"/>
        </w:rPr>
      </w:pPr>
      <w:r>
        <w:rPr>
          <w:rFonts w:hint="eastAsia" w:ascii="黑体" w:hAnsi="黑体" w:eastAsia="黑体"/>
          <w:szCs w:val="28"/>
        </w:rPr>
        <w:t>2.2 实验三 同步RAM和异步RAM仿真、综合与实现</w:t>
      </w:r>
    </w:p>
    <w:p w14:paraId="745C577B">
      <w:pPr>
        <w:pStyle w:val="4"/>
        <w:rPr>
          <w:rFonts w:ascii="黑体" w:hAnsi="黑体" w:eastAsia="黑体"/>
          <w:sz w:val="24"/>
          <w:szCs w:val="24"/>
        </w:rPr>
      </w:pPr>
      <w:r>
        <w:rPr>
          <w:rFonts w:hint="eastAsia" w:ascii="黑体" w:hAnsi="黑体" w:eastAsia="黑体"/>
          <w:sz w:val="24"/>
          <w:szCs w:val="24"/>
        </w:rPr>
        <w:t>1</w:t>
      </w:r>
      <w:r>
        <w:rPr>
          <w:rFonts w:ascii="黑体" w:hAnsi="黑体" w:eastAsia="黑体"/>
          <w:sz w:val="24"/>
          <w:szCs w:val="24"/>
        </w:rPr>
        <w:t xml:space="preserve"> </w:t>
      </w:r>
      <w:r>
        <w:rPr>
          <w:rFonts w:hint="eastAsia" w:ascii="黑体" w:hAnsi="黑体" w:eastAsia="黑体"/>
          <w:sz w:val="24"/>
          <w:szCs w:val="24"/>
        </w:rPr>
        <w:t>实验目的</w:t>
      </w:r>
    </w:p>
    <w:p w14:paraId="6CD41865">
      <w:pPr>
        <w:pStyle w:val="8"/>
        <w:numPr>
          <w:ilvl w:val="0"/>
          <w:numId w:val="3"/>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掌握调用 Xilinx库IP实例化同步RAM和异步RAM的方法。</w:t>
      </w:r>
    </w:p>
    <w:p w14:paraId="339F9F89">
      <w:pPr>
        <w:pStyle w:val="8"/>
        <w:numPr>
          <w:ilvl w:val="0"/>
          <w:numId w:val="3"/>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理解同步RAM和异步 RAM读写行为的异同。</w:t>
      </w:r>
    </w:p>
    <w:p w14:paraId="5E786F73">
      <w:pPr>
        <w:pStyle w:val="8"/>
        <w:numPr>
          <w:ilvl w:val="0"/>
          <w:numId w:val="3"/>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掌握</w:t>
      </w:r>
      <w:r>
        <w:rPr>
          <w:rFonts w:ascii="宋体" w:hAnsi="宋体"/>
          <w:b/>
          <w:color w:val="000000" w:themeColor="text1"/>
          <w:sz w:val="24"/>
          <w:szCs w:val="24"/>
          <w14:textFill>
            <w14:solidFill>
              <w14:schemeClr w14:val="tx1"/>
            </w14:solidFill>
          </w14:textFill>
        </w:rPr>
        <w:t>查看时序结果和资源利用率</w:t>
      </w:r>
      <w:r>
        <w:rPr>
          <w:rFonts w:hint="eastAsia" w:ascii="宋体" w:hAnsi="宋体"/>
          <w:b/>
          <w:color w:val="000000" w:themeColor="text1"/>
          <w:sz w:val="24"/>
          <w:szCs w:val="24"/>
          <w14:textFill>
            <w14:solidFill>
              <w14:schemeClr w14:val="tx1"/>
            </w14:solidFill>
          </w14:textFill>
        </w:rPr>
        <w:t>的方法。</w:t>
      </w:r>
    </w:p>
    <w:p w14:paraId="04F92031">
      <w:pPr>
        <w:pStyle w:val="4"/>
        <w:rPr>
          <w:rFonts w:ascii="黑体" w:hAnsi="黑体" w:eastAsia="黑体"/>
          <w:sz w:val="24"/>
          <w:szCs w:val="24"/>
        </w:rPr>
      </w:pPr>
      <w:r>
        <w:rPr>
          <w:rFonts w:ascii="黑体" w:hAnsi="黑体" w:eastAsia="黑体"/>
          <w:sz w:val="24"/>
          <w:szCs w:val="24"/>
        </w:rPr>
        <w:t xml:space="preserve">2 </w:t>
      </w:r>
      <w:r>
        <w:rPr>
          <w:rFonts w:hint="eastAsia" w:ascii="黑体" w:hAnsi="黑体" w:eastAsia="黑体"/>
          <w:sz w:val="24"/>
          <w:szCs w:val="24"/>
        </w:rPr>
        <w:t>实验设备</w:t>
      </w:r>
    </w:p>
    <w:p w14:paraId="32A5B034">
      <w:r>
        <w:rPr>
          <w:rFonts w:ascii="宋体" w:hAnsi="宋体" w:eastAsia="宋体" w:cs="宋体"/>
          <w:b w:val="0"/>
          <w:bCs w:val="0"/>
          <w:color w:val="000000"/>
          <w:sz w:val="24"/>
          <w:szCs w:val="24"/>
        </w:rPr>
        <w:t xml:space="preserve">安装了 </w:t>
      </w:r>
      <w:r>
        <w:rPr>
          <w:rFonts w:ascii="Calibri" w:hAnsi="Calibri" w:eastAsia="宋体" w:cs="Calibri"/>
          <w:b w:val="0"/>
          <w:bCs w:val="0"/>
          <w:color w:val="000000"/>
          <w:sz w:val="24"/>
          <w:szCs w:val="24"/>
        </w:rPr>
        <w:t xml:space="preserve">Vivado </w:t>
      </w:r>
      <w:r>
        <w:rPr>
          <w:rFonts w:ascii="宋体" w:hAnsi="宋体" w:eastAsia="宋体" w:cs="宋体"/>
          <w:b w:val="0"/>
          <w:bCs w:val="0"/>
          <w:color w:val="000000"/>
          <w:sz w:val="24"/>
          <w:szCs w:val="24"/>
        </w:rPr>
        <w:t>的计算机环境，龙芯实验箱</w:t>
      </w:r>
    </w:p>
    <w:p w14:paraId="0DE775F8">
      <w:pPr>
        <w:pStyle w:val="4"/>
        <w:rPr>
          <w:rFonts w:ascii="黑体" w:hAnsi="黑体" w:eastAsia="黑体"/>
          <w:color w:val="FF0000"/>
          <w:sz w:val="24"/>
          <w:szCs w:val="24"/>
        </w:rPr>
      </w:pPr>
      <w:r>
        <w:rPr>
          <w:rFonts w:ascii="黑体" w:hAnsi="黑体" w:eastAsia="黑体"/>
          <w:sz w:val="24"/>
          <w:szCs w:val="24"/>
        </w:rPr>
        <w:t xml:space="preserve">3 </w:t>
      </w:r>
      <w:r>
        <w:rPr>
          <w:rFonts w:hint="eastAsia" w:ascii="黑体" w:hAnsi="黑体" w:eastAsia="黑体"/>
          <w:sz w:val="24"/>
          <w:szCs w:val="24"/>
        </w:rPr>
        <w:t>实验内容与主要步骤</w:t>
      </w:r>
    </w:p>
    <w:p w14:paraId="2FBB3CFE">
      <w:pPr>
        <w:pStyle w:val="8"/>
        <w:numPr>
          <w:ilvl w:val="0"/>
          <w:numId w:val="4"/>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分别画出同步RAM和异步RAM结构框图，标出输入输出端口。</w:t>
      </w:r>
    </w:p>
    <w:p w14:paraId="1DDE3098">
      <w:pPr>
        <w:pStyle w:val="8"/>
        <w:numPr>
          <w:ilvl w:val="0"/>
          <w:numId w:val="5"/>
        </w:numPr>
        <w:spacing w:before="78" w:after="78"/>
        <w:ind w:left="420" w:leftChars="0" w:hanging="420" w:firstLineChars="0"/>
        <w:rPr>
          <w:rFonts w:hint="eastAsia" w:ascii="宋体" w:hAnsi="宋体"/>
          <w:b w:val="0"/>
          <w:bCs/>
          <w:color w:val="000000" w:themeColor="text1"/>
          <w:sz w:val="24"/>
          <w:szCs w:val="24"/>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同步RAM</w:t>
      </w:r>
    </w:p>
    <w:p w14:paraId="5FAAB6EA">
      <w:pPr>
        <w:pStyle w:val="8"/>
        <w:numPr>
          <w:numId w:val="0"/>
        </w:numPr>
        <w:spacing w:before="78" w:after="78"/>
        <w:ind w:leftChars="0"/>
        <w:rPr>
          <w:rFonts w:ascii="宋体" w:hAnsi="宋体"/>
          <w:b/>
          <w:color w:val="000000" w:themeColor="text1"/>
          <w:sz w:val="24"/>
          <w:szCs w:val="24"/>
          <w14:textFill>
            <w14:solidFill>
              <w14:schemeClr w14:val="tx1"/>
            </w14:solidFill>
          </w14:textFill>
        </w:rPr>
      </w:pPr>
      <w:r>
        <w:rPr>
          <w:rFonts w:ascii="宋体" w:hAnsi="宋体"/>
          <w:b/>
          <w:color w:val="000000" w:themeColor="text1"/>
          <w:sz w:val="24"/>
          <w:szCs w:val="24"/>
          <w14:textFill>
            <w14:solidFill>
              <w14:schemeClr w14:val="tx1"/>
            </w14:solidFill>
          </w14:textFill>
        </w:rPr>
        <w:drawing>
          <wp:inline distT="0" distB="0" distL="114300" distR="114300">
            <wp:extent cx="5264150" cy="1472565"/>
            <wp:effectExtent l="0" t="0" r="3175" b="3810"/>
            <wp:docPr id="3" name="图片 3" descr="5QYKT7PWQTMYRC(LMXUJ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QYKT7PWQTMYRC(LMXUJG_0"/>
                    <pic:cNvPicPr>
                      <a:picLocks noChangeAspect="1"/>
                    </pic:cNvPicPr>
                  </pic:nvPicPr>
                  <pic:blipFill>
                    <a:blip r:embed="rId13"/>
                    <a:stretch>
                      <a:fillRect/>
                    </a:stretch>
                  </pic:blipFill>
                  <pic:spPr>
                    <a:xfrm>
                      <a:off x="0" y="0"/>
                      <a:ext cx="5264150" cy="1472565"/>
                    </a:xfrm>
                    <a:prstGeom prst="rect">
                      <a:avLst/>
                    </a:prstGeom>
                  </pic:spPr>
                </pic:pic>
              </a:graphicData>
            </a:graphic>
          </wp:inline>
        </w:drawing>
      </w:r>
    </w:p>
    <w:p w14:paraId="786EA11B">
      <w:pPr>
        <w:pStyle w:val="8"/>
        <w:numPr>
          <w:ilvl w:val="0"/>
          <w:numId w:val="5"/>
        </w:numPr>
        <w:spacing w:before="78" w:after="78"/>
        <w:ind w:left="420" w:leftChars="0" w:hanging="420" w:firstLineChars="0"/>
        <w:rPr>
          <w:rFonts w:hint="eastAsia" w:ascii="宋体" w:hAnsi="宋体"/>
          <w:b w:val="0"/>
          <w:bCs/>
          <w:color w:val="000000" w:themeColor="text1"/>
          <w:sz w:val="24"/>
          <w:szCs w:val="24"/>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异步RAM</w:t>
      </w:r>
    </w:p>
    <w:p w14:paraId="7EB2FEC7">
      <w:pPr>
        <w:pStyle w:val="8"/>
        <w:numPr>
          <w:numId w:val="0"/>
        </w:numPr>
        <w:spacing w:before="78" w:after="78"/>
        <w:ind w:leftChars="0"/>
        <w:rPr>
          <w:rFonts w:hint="eastAsia" w:ascii="宋体" w:hAnsi="宋体" w:eastAsia="宋体"/>
          <w:b/>
          <w:color w:val="000000" w:themeColor="text1"/>
          <w:sz w:val="24"/>
          <w:szCs w:val="24"/>
          <w:lang w:eastAsia="zh-CN"/>
          <w14:textFill>
            <w14:solidFill>
              <w14:schemeClr w14:val="tx1"/>
            </w14:solidFill>
          </w14:textFill>
        </w:rPr>
      </w:pP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5262880" cy="1543685"/>
            <wp:effectExtent l="0" t="0" r="4445" b="8890"/>
            <wp:docPr id="10" name="图片 10" descr="LY(LG(VKUG[LM}29[IUC5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Y(LG(VKUG[LM}29[IUC5FY"/>
                    <pic:cNvPicPr>
                      <a:picLocks noChangeAspect="1"/>
                    </pic:cNvPicPr>
                  </pic:nvPicPr>
                  <pic:blipFill>
                    <a:blip r:embed="rId14"/>
                    <a:stretch>
                      <a:fillRect/>
                    </a:stretch>
                  </pic:blipFill>
                  <pic:spPr>
                    <a:xfrm>
                      <a:off x="0" y="0"/>
                      <a:ext cx="5262880" cy="1543685"/>
                    </a:xfrm>
                    <a:prstGeom prst="rect">
                      <a:avLst/>
                    </a:prstGeom>
                  </pic:spPr>
                </pic:pic>
              </a:graphicData>
            </a:graphic>
          </wp:inline>
        </w:drawing>
      </w:r>
    </w:p>
    <w:p w14:paraId="0239D77D">
      <w:pPr>
        <w:pStyle w:val="8"/>
        <w:numPr>
          <w:numId w:val="0"/>
        </w:numPr>
        <w:spacing w:before="78" w:after="78"/>
        <w:ind w:leftChars="0"/>
        <w:rPr>
          <w:rFonts w:hint="eastAsia" w:ascii="宋体" w:hAnsi="宋体" w:eastAsia="宋体"/>
          <w:b/>
          <w:color w:val="000000" w:themeColor="text1"/>
          <w:sz w:val="24"/>
          <w:szCs w:val="24"/>
          <w:lang w:eastAsia="zh-CN"/>
          <w14:textFill>
            <w14:solidFill>
              <w14:schemeClr w14:val="tx1"/>
            </w14:solidFill>
          </w14:textFill>
        </w:rPr>
      </w:pPr>
    </w:p>
    <w:p w14:paraId="20DD6DA1">
      <w:pPr>
        <w:pStyle w:val="8"/>
        <w:numPr>
          <w:ilvl w:val="0"/>
          <w:numId w:val="4"/>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对同步RAM和异步RAM分别创建工程，进行仿真，并将仿真波形截图，对比两者读写行为的异同,列入实验数据表。</w:t>
      </w:r>
    </w:p>
    <w:p w14:paraId="696E433B">
      <w:pPr>
        <w:pStyle w:val="8"/>
        <w:numPr>
          <w:ilvl w:val="0"/>
          <w:numId w:val="5"/>
        </w:numPr>
        <w:spacing w:before="78" w:after="78"/>
        <w:ind w:left="420" w:leftChars="0" w:hanging="420" w:firstLineChars="0"/>
        <w:rPr>
          <w:rFonts w:hint="eastAsia" w:ascii="宋体" w:hAnsi="宋体"/>
          <w:b w:val="0"/>
          <w:bCs/>
          <w:color w:val="000000" w:themeColor="text1"/>
          <w:sz w:val="24"/>
          <w:szCs w:val="24"/>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同步RAM</w:t>
      </w:r>
    </w:p>
    <w:p w14:paraId="6CE9EF95">
      <w:pPr>
        <w:pStyle w:val="8"/>
        <w:numPr>
          <w:ilvl w:val="0"/>
          <w:numId w:val="0"/>
        </w:numPr>
        <w:spacing w:before="78" w:after="78"/>
        <w:ind w:leftChars="0"/>
        <w:rPr>
          <w:rFonts w:hint="eastAsia" w:ascii="宋体" w:hAnsi="宋体" w:eastAsia="宋体"/>
          <w:b/>
          <w:color w:val="000000" w:themeColor="text1"/>
          <w:sz w:val="24"/>
          <w:szCs w:val="24"/>
          <w:lang w:eastAsia="zh-CN"/>
          <w14:textFill>
            <w14:solidFill>
              <w14:schemeClr w14:val="tx1"/>
            </w14:solidFill>
          </w14:textFill>
        </w:rPr>
      </w:pP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5267325" cy="1337945"/>
            <wp:effectExtent l="0" t="0" r="0" b="5080"/>
            <wp:docPr id="15" name="图片 15" descr="42)H~B%${]H_MWYNOGR6F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2)H~B%${]H_MWYNOGR6FGQ"/>
                    <pic:cNvPicPr>
                      <a:picLocks noChangeAspect="1"/>
                    </pic:cNvPicPr>
                  </pic:nvPicPr>
                  <pic:blipFill>
                    <a:blip r:embed="rId15"/>
                    <a:stretch>
                      <a:fillRect/>
                    </a:stretch>
                  </pic:blipFill>
                  <pic:spPr>
                    <a:xfrm>
                      <a:off x="0" y="0"/>
                      <a:ext cx="5267325" cy="1337945"/>
                    </a:xfrm>
                    <a:prstGeom prst="rect">
                      <a:avLst/>
                    </a:prstGeom>
                  </pic:spPr>
                </pic:pic>
              </a:graphicData>
            </a:graphic>
          </wp:inline>
        </w:drawing>
      </w:r>
    </w:p>
    <w:p w14:paraId="2515412E">
      <w:pPr>
        <w:pStyle w:val="8"/>
        <w:numPr>
          <w:ilvl w:val="0"/>
          <w:numId w:val="5"/>
        </w:numPr>
        <w:spacing w:before="78" w:after="78"/>
        <w:ind w:left="420" w:leftChars="0" w:hanging="420" w:firstLineChars="0"/>
        <w:rPr>
          <w:rFonts w:hint="eastAsia" w:ascii="宋体" w:hAnsi="宋体"/>
          <w:b w:val="0"/>
          <w:bCs/>
          <w:color w:val="000000" w:themeColor="text1"/>
          <w:sz w:val="24"/>
          <w:szCs w:val="24"/>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异步RAM</w:t>
      </w:r>
    </w:p>
    <w:p w14:paraId="0C31F917">
      <w:pPr>
        <w:pStyle w:val="8"/>
        <w:widowControl w:val="0"/>
        <w:numPr>
          <w:numId w:val="0"/>
        </w:numPr>
        <w:spacing w:before="78" w:beforeLines="25" w:after="78" w:afterLines="25"/>
        <w:jc w:val="both"/>
        <w:rPr>
          <w:rFonts w:hint="eastAsia" w:ascii="宋体" w:hAnsi="宋体" w:eastAsia="宋体"/>
          <w:b w:val="0"/>
          <w:bCs/>
          <w:color w:val="000000" w:themeColor="text1"/>
          <w:sz w:val="24"/>
          <w:szCs w:val="24"/>
          <w:lang w:eastAsia="zh-CN"/>
          <w14:textFill>
            <w14:solidFill>
              <w14:schemeClr w14:val="tx1"/>
            </w14:solidFill>
          </w14:textFill>
        </w:rPr>
      </w:pPr>
      <w:r>
        <w:rPr>
          <w:rFonts w:hint="eastAsia" w:ascii="宋体" w:hAnsi="宋体" w:eastAsia="宋体"/>
          <w:b w:val="0"/>
          <w:bCs/>
          <w:color w:val="000000" w:themeColor="text1"/>
          <w:sz w:val="24"/>
          <w:szCs w:val="24"/>
          <w:lang w:eastAsia="zh-CN"/>
          <w14:textFill>
            <w14:solidFill>
              <w14:schemeClr w14:val="tx1"/>
            </w14:solidFill>
          </w14:textFill>
        </w:rPr>
        <w:drawing>
          <wp:inline distT="0" distB="0" distL="114300" distR="114300">
            <wp:extent cx="5269230" cy="1359535"/>
            <wp:effectExtent l="0" t="0" r="7620" b="2540"/>
            <wp:docPr id="21" name="图片 21" descr="}59())V@NISY0`UNX66N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59())V@NISY0`UNX66NAEL"/>
                    <pic:cNvPicPr>
                      <a:picLocks noChangeAspect="1"/>
                    </pic:cNvPicPr>
                  </pic:nvPicPr>
                  <pic:blipFill>
                    <a:blip r:embed="rId16"/>
                    <a:stretch>
                      <a:fillRect/>
                    </a:stretch>
                  </pic:blipFill>
                  <pic:spPr>
                    <a:xfrm>
                      <a:off x="0" y="0"/>
                      <a:ext cx="5269230" cy="1359535"/>
                    </a:xfrm>
                    <a:prstGeom prst="rect">
                      <a:avLst/>
                    </a:prstGeom>
                  </pic:spPr>
                </pic:pic>
              </a:graphicData>
            </a:graphic>
          </wp:inline>
        </w:drawing>
      </w:r>
    </w:p>
    <w:p w14:paraId="2CE2A5EE">
      <w:pPr>
        <w:pStyle w:val="8"/>
        <w:numPr>
          <w:ilvl w:val="0"/>
          <w:numId w:val="4"/>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对同步RAM和异步RAM分别进行综合和实现，查看分析时序结果和资源利用率（截图）。</w:t>
      </w:r>
    </w:p>
    <w:p w14:paraId="60859455">
      <w:pPr>
        <w:pStyle w:val="8"/>
        <w:numPr>
          <w:ilvl w:val="0"/>
          <w:numId w:val="5"/>
        </w:numPr>
        <w:spacing w:before="78" w:after="78"/>
        <w:ind w:left="420" w:leftChars="0" w:hanging="420" w:firstLineChars="0"/>
        <w:rPr>
          <w:rFonts w:hint="eastAsia" w:ascii="宋体" w:hAnsi="宋体"/>
          <w:b w:val="0"/>
          <w:bCs/>
          <w:color w:val="000000" w:themeColor="text1"/>
          <w:sz w:val="24"/>
          <w:szCs w:val="24"/>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同步RAM</w:t>
      </w:r>
    </w:p>
    <w:p w14:paraId="6184F7B7">
      <w:pPr>
        <w:pStyle w:val="8"/>
        <w:numPr>
          <w:ilvl w:val="0"/>
          <w:numId w:val="0"/>
        </w:numPr>
        <w:spacing w:before="78" w:after="78"/>
        <w:ind w:leftChars="0"/>
        <w:rPr>
          <w:rFonts w:hint="eastAsia" w:ascii="宋体" w:hAnsi="宋体" w:eastAsia="宋体"/>
          <w:b/>
          <w:color w:val="000000" w:themeColor="text1"/>
          <w:sz w:val="24"/>
          <w:szCs w:val="24"/>
          <w:lang w:eastAsia="zh-CN"/>
          <w14:textFill>
            <w14:solidFill>
              <w14:schemeClr w14:val="tx1"/>
            </w14:solidFill>
          </w14:textFill>
        </w:rPr>
      </w:pP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5270500" cy="1102995"/>
            <wp:effectExtent l="0" t="0" r="6350" b="1905"/>
            <wp:docPr id="27" name="图片 27" descr="7~9(SS6AXB_5MI4}W2U@`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9(SS6AXB_5MI4}W2U@`AA"/>
                    <pic:cNvPicPr>
                      <a:picLocks noChangeAspect="1"/>
                    </pic:cNvPicPr>
                  </pic:nvPicPr>
                  <pic:blipFill>
                    <a:blip r:embed="rId17"/>
                    <a:stretch>
                      <a:fillRect/>
                    </a:stretch>
                  </pic:blipFill>
                  <pic:spPr>
                    <a:xfrm>
                      <a:off x="0" y="0"/>
                      <a:ext cx="5270500" cy="1102995"/>
                    </a:xfrm>
                    <a:prstGeom prst="rect">
                      <a:avLst/>
                    </a:prstGeom>
                  </pic:spPr>
                </pic:pic>
              </a:graphicData>
            </a:graphic>
          </wp:inline>
        </w:drawing>
      </w: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5269865" cy="1301115"/>
            <wp:effectExtent l="0" t="0" r="6985" b="3810"/>
            <wp:docPr id="38" name="图片 38" descr="P]{6SH2AD$CZV7SWTD)PD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6SH2AD$CZV7SWTD)PDZC"/>
                    <pic:cNvPicPr>
                      <a:picLocks noChangeAspect="1"/>
                    </pic:cNvPicPr>
                  </pic:nvPicPr>
                  <pic:blipFill>
                    <a:blip r:embed="rId18"/>
                    <a:stretch>
                      <a:fillRect/>
                    </a:stretch>
                  </pic:blipFill>
                  <pic:spPr>
                    <a:xfrm>
                      <a:off x="0" y="0"/>
                      <a:ext cx="5269865" cy="1301115"/>
                    </a:xfrm>
                    <a:prstGeom prst="rect">
                      <a:avLst/>
                    </a:prstGeom>
                  </pic:spPr>
                </pic:pic>
              </a:graphicData>
            </a:graphic>
          </wp:inline>
        </w:drawing>
      </w: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3642360" cy="1842135"/>
            <wp:effectExtent l="0" t="0" r="5715" b="5715"/>
            <wp:docPr id="39" name="图片 39" descr="3QAJC_EXH5KKF}8Q6%5$9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QAJC_EXH5KKF}8Q6%5$9BY"/>
                    <pic:cNvPicPr>
                      <a:picLocks noChangeAspect="1"/>
                    </pic:cNvPicPr>
                  </pic:nvPicPr>
                  <pic:blipFill>
                    <a:blip r:embed="rId19"/>
                    <a:stretch>
                      <a:fillRect/>
                    </a:stretch>
                  </pic:blipFill>
                  <pic:spPr>
                    <a:xfrm>
                      <a:off x="0" y="0"/>
                      <a:ext cx="3642360" cy="1842135"/>
                    </a:xfrm>
                    <a:prstGeom prst="rect">
                      <a:avLst/>
                    </a:prstGeom>
                  </pic:spPr>
                </pic:pic>
              </a:graphicData>
            </a:graphic>
          </wp:inline>
        </w:drawing>
      </w:r>
    </w:p>
    <w:p w14:paraId="4982368D">
      <w:pPr>
        <w:pStyle w:val="8"/>
        <w:numPr>
          <w:ilvl w:val="0"/>
          <w:numId w:val="5"/>
        </w:numPr>
        <w:spacing w:before="78" w:after="78"/>
        <w:ind w:left="420" w:leftChars="0" w:hanging="420" w:firstLineChars="0"/>
        <w:rPr>
          <w:rFonts w:hint="eastAsia" w:ascii="宋体" w:hAnsi="宋体"/>
          <w:b w:val="0"/>
          <w:bCs/>
          <w:color w:val="000000" w:themeColor="text1"/>
          <w:sz w:val="24"/>
          <w:szCs w:val="24"/>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异步RAM</w:t>
      </w:r>
    </w:p>
    <w:p w14:paraId="024B7A66">
      <w:pPr>
        <w:pStyle w:val="8"/>
        <w:numPr>
          <w:numId w:val="0"/>
        </w:numPr>
        <w:spacing w:before="78" w:after="78"/>
        <w:ind w:leftChars="0"/>
        <w:rPr>
          <w:rFonts w:hint="eastAsia" w:ascii="宋体" w:hAnsi="宋体" w:eastAsia="宋体"/>
          <w:b w:val="0"/>
          <w:bCs/>
          <w:color w:val="000000" w:themeColor="text1"/>
          <w:sz w:val="24"/>
          <w:szCs w:val="24"/>
          <w:lang w:eastAsia="zh-CN"/>
          <w14:textFill>
            <w14:solidFill>
              <w14:schemeClr w14:val="tx1"/>
            </w14:solidFill>
          </w14:textFill>
        </w:rPr>
      </w:pPr>
      <w:r>
        <w:rPr>
          <w:rFonts w:hint="eastAsia" w:ascii="宋体" w:hAnsi="宋体"/>
          <w:b w:val="0"/>
          <w:bCs/>
          <w:color w:val="000000" w:themeColor="text1"/>
          <w:sz w:val="24"/>
          <w:szCs w:val="24"/>
          <w14:textFill>
            <w14:solidFill>
              <w14:schemeClr w14:val="tx1"/>
            </w14:solidFill>
          </w14:textFill>
        </w:rPr>
        <w:drawing>
          <wp:inline distT="0" distB="0" distL="114300" distR="114300">
            <wp:extent cx="5269230" cy="1233805"/>
            <wp:effectExtent l="0" t="0" r="7620" b="4445"/>
            <wp:docPr id="42" name="图片 42" descr="PT)4S{L0`M``TAUYOTOJY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PT)4S{L0`M``TAUYOTOJY49"/>
                    <pic:cNvPicPr>
                      <a:picLocks noChangeAspect="1"/>
                    </pic:cNvPicPr>
                  </pic:nvPicPr>
                  <pic:blipFill>
                    <a:blip r:embed="rId20"/>
                    <a:stretch>
                      <a:fillRect/>
                    </a:stretch>
                  </pic:blipFill>
                  <pic:spPr>
                    <a:xfrm>
                      <a:off x="0" y="0"/>
                      <a:ext cx="5269230" cy="1233805"/>
                    </a:xfrm>
                    <a:prstGeom prst="rect">
                      <a:avLst/>
                    </a:prstGeom>
                  </pic:spPr>
                </pic:pic>
              </a:graphicData>
            </a:graphic>
          </wp:inline>
        </w:drawing>
      </w:r>
      <w:r>
        <w:rPr>
          <w:rFonts w:hint="eastAsia" w:ascii="宋体" w:hAnsi="宋体" w:eastAsia="宋体"/>
          <w:b w:val="0"/>
          <w:bCs/>
          <w:color w:val="000000" w:themeColor="text1"/>
          <w:sz w:val="24"/>
          <w:szCs w:val="24"/>
          <w:lang w:eastAsia="zh-CN"/>
          <w14:textFill>
            <w14:solidFill>
              <w14:schemeClr w14:val="tx1"/>
            </w14:solidFill>
          </w14:textFill>
        </w:rPr>
        <w:drawing>
          <wp:inline distT="0" distB="0" distL="114300" distR="114300">
            <wp:extent cx="5262880" cy="1201420"/>
            <wp:effectExtent l="0" t="0" r="4445" b="8255"/>
            <wp:docPr id="46" name="图片 46" descr="%0)4359}E4U)1MWAX~Y4J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4359}E4U)1MWAX~Y4JBC"/>
                    <pic:cNvPicPr>
                      <a:picLocks noChangeAspect="1"/>
                    </pic:cNvPicPr>
                  </pic:nvPicPr>
                  <pic:blipFill>
                    <a:blip r:embed="rId21"/>
                    <a:stretch>
                      <a:fillRect/>
                    </a:stretch>
                  </pic:blipFill>
                  <pic:spPr>
                    <a:xfrm>
                      <a:off x="0" y="0"/>
                      <a:ext cx="5262880" cy="1201420"/>
                    </a:xfrm>
                    <a:prstGeom prst="rect">
                      <a:avLst/>
                    </a:prstGeom>
                  </pic:spPr>
                </pic:pic>
              </a:graphicData>
            </a:graphic>
          </wp:inline>
        </w:drawing>
      </w:r>
      <w:r>
        <w:rPr>
          <w:rFonts w:hint="eastAsia" w:ascii="宋体" w:hAnsi="宋体" w:eastAsia="宋体"/>
          <w:b w:val="0"/>
          <w:bCs/>
          <w:color w:val="000000" w:themeColor="text1"/>
          <w:sz w:val="24"/>
          <w:szCs w:val="24"/>
          <w:lang w:eastAsia="zh-CN"/>
          <w14:textFill>
            <w14:solidFill>
              <w14:schemeClr w14:val="tx1"/>
            </w14:solidFill>
          </w14:textFill>
        </w:rPr>
        <w:drawing>
          <wp:inline distT="0" distB="0" distL="114300" distR="114300">
            <wp:extent cx="3017520" cy="1219200"/>
            <wp:effectExtent l="0" t="0" r="1905" b="0"/>
            <wp:docPr id="47" name="图片 47" descr="T%O5VKAO`[N~~3$SV(M1W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T%O5VKAO`[N~~3$SV(M1WEN"/>
                    <pic:cNvPicPr>
                      <a:picLocks noChangeAspect="1"/>
                    </pic:cNvPicPr>
                  </pic:nvPicPr>
                  <pic:blipFill>
                    <a:blip r:embed="rId22"/>
                    <a:stretch>
                      <a:fillRect/>
                    </a:stretch>
                  </pic:blipFill>
                  <pic:spPr>
                    <a:xfrm>
                      <a:off x="0" y="0"/>
                      <a:ext cx="3017520" cy="1219200"/>
                    </a:xfrm>
                    <a:prstGeom prst="rect">
                      <a:avLst/>
                    </a:prstGeom>
                  </pic:spPr>
                </pic:pic>
              </a:graphicData>
            </a:graphic>
          </wp:inline>
        </w:drawing>
      </w:r>
    </w:p>
    <w:p w14:paraId="574FA56F">
      <w:pPr>
        <w:pStyle w:val="8"/>
        <w:widowControl w:val="0"/>
        <w:numPr>
          <w:ilvl w:val="0"/>
          <w:numId w:val="0"/>
        </w:numPr>
        <w:spacing w:before="78" w:beforeLines="25" w:after="78" w:afterLines="25"/>
        <w:jc w:val="both"/>
        <w:rPr>
          <w:rFonts w:hint="eastAsia" w:ascii="宋体" w:hAnsi="宋体" w:eastAsia="宋体"/>
          <w:b w:val="0"/>
          <w:bCs/>
          <w:color w:val="000000" w:themeColor="text1"/>
          <w:sz w:val="24"/>
          <w:szCs w:val="24"/>
          <w:lang w:eastAsia="zh-CN"/>
          <w14:textFill>
            <w14:solidFill>
              <w14:schemeClr w14:val="tx1"/>
            </w14:solidFill>
          </w14:textFill>
        </w:rPr>
      </w:pPr>
    </w:p>
    <w:p w14:paraId="6C965492">
      <w:pPr>
        <w:pStyle w:val="8"/>
        <w:widowControl w:val="0"/>
        <w:numPr>
          <w:numId w:val="0"/>
        </w:numPr>
        <w:spacing w:before="78" w:beforeLines="25" w:after="78" w:afterLines="25"/>
        <w:jc w:val="both"/>
        <w:rPr>
          <w:rFonts w:ascii="宋体" w:hAnsi="宋体"/>
          <w:b/>
          <w:color w:val="000000" w:themeColor="text1"/>
          <w:sz w:val="24"/>
          <w:szCs w:val="24"/>
          <w14:textFill>
            <w14:solidFill>
              <w14:schemeClr w14:val="tx1"/>
            </w14:solidFill>
          </w14:textFill>
        </w:rPr>
      </w:pPr>
    </w:p>
    <w:p w14:paraId="489E3BCA">
      <w:pPr>
        <w:pStyle w:val="8"/>
        <w:numPr>
          <w:ilvl w:val="0"/>
          <w:numId w:val="4"/>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自行调研、参考同步/异步 RAM 定制的资料，并根据仿真波形对比参数的作用。（选做）</w:t>
      </w:r>
    </w:p>
    <w:p w14:paraId="3B1D35EE">
      <w:pPr>
        <w:pStyle w:val="4"/>
        <w:rPr>
          <w:rFonts w:ascii="黑体" w:hAnsi="黑体" w:eastAsia="黑体"/>
          <w:sz w:val="24"/>
          <w:szCs w:val="24"/>
        </w:rPr>
      </w:pPr>
      <w:r>
        <w:rPr>
          <w:rFonts w:hint="eastAsia" w:ascii="黑体" w:hAnsi="黑体" w:eastAsia="黑体"/>
          <w:sz w:val="24"/>
          <w:szCs w:val="24"/>
        </w:rPr>
        <w:t>4</w:t>
      </w:r>
      <w:r>
        <w:rPr>
          <w:rFonts w:ascii="黑体" w:hAnsi="黑体" w:eastAsia="黑体"/>
          <w:sz w:val="24"/>
          <w:szCs w:val="24"/>
        </w:rPr>
        <w:t xml:space="preserve"> </w:t>
      </w:r>
      <w:r>
        <w:rPr>
          <w:rFonts w:hint="eastAsia" w:ascii="黑体" w:hAnsi="黑体" w:eastAsia="黑体"/>
          <w:sz w:val="24"/>
          <w:szCs w:val="24"/>
        </w:rPr>
        <w:t>实验数据</w:t>
      </w:r>
    </w:p>
    <w:p w14:paraId="555A1475">
      <w:pPr>
        <w:jc w:val="center"/>
        <w:rPr>
          <w:rFonts w:ascii="黑体" w:hAnsi="黑体" w:eastAsia="黑体" w:cs="Arial"/>
          <w:color w:val="000000" w:themeColor="text1"/>
          <w:sz w:val="20"/>
          <w:szCs w:val="20"/>
          <w14:textFill>
            <w14:solidFill>
              <w14:schemeClr w14:val="tx1"/>
            </w14:solidFill>
          </w14:textFill>
        </w:rPr>
      </w:pPr>
      <w:r>
        <w:rPr>
          <w:rFonts w:hint="eastAsia" w:ascii="黑体" w:hAnsi="黑体" w:eastAsia="黑体" w:cs="Arial"/>
          <w:color w:val="000000" w:themeColor="text1"/>
          <w:sz w:val="20"/>
          <w:szCs w:val="20"/>
          <w14:textFill>
            <w14:solidFill>
              <w14:schemeClr w14:val="tx1"/>
            </w14:solidFill>
          </w14:textFill>
        </w:rPr>
        <w:t>表2.2</w:t>
      </w:r>
      <w:r>
        <w:rPr>
          <w:rFonts w:ascii="黑体" w:hAnsi="黑体" w:eastAsia="黑体" w:cs="Arial"/>
          <w:color w:val="000000" w:themeColor="text1"/>
          <w:sz w:val="20"/>
          <w:szCs w:val="20"/>
          <w14:textFill>
            <w14:solidFill>
              <w14:schemeClr w14:val="tx1"/>
            </w14:solidFill>
          </w14:textFill>
        </w:rPr>
        <w:t xml:space="preserve"> </w:t>
      </w:r>
      <w:r>
        <w:rPr>
          <w:rFonts w:hint="eastAsia" w:ascii="黑体" w:hAnsi="黑体" w:eastAsia="黑体" w:cs="Arial"/>
          <w:color w:val="000000" w:themeColor="text1"/>
          <w:sz w:val="20"/>
          <w:szCs w:val="20"/>
          <w14:textFill>
            <w14:solidFill>
              <w14:schemeClr w14:val="tx1"/>
            </w14:solidFill>
          </w14:textFill>
        </w:rPr>
        <w:t>同步RAM和异步RAM对比分析表</w:t>
      </w:r>
    </w:p>
    <w:tbl>
      <w:tblPr>
        <w:tblStyle w:val="6"/>
        <w:tblW w:w="0" w:type="auto"/>
        <w:tblInd w:w="0" w:type="dxa"/>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Layout w:type="autofit"/>
        <w:tblCellMar>
          <w:top w:w="0" w:type="dxa"/>
          <w:left w:w="108" w:type="dxa"/>
          <w:bottom w:w="0" w:type="dxa"/>
          <w:right w:w="108" w:type="dxa"/>
        </w:tblCellMar>
      </w:tblPr>
      <w:tblGrid>
        <w:gridCol w:w="2065"/>
        <w:gridCol w:w="2961"/>
        <w:gridCol w:w="3250"/>
      </w:tblGrid>
      <w:tr w14:paraId="126815B9">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65" w:type="dxa"/>
            <w:vAlign w:val="center"/>
          </w:tcPr>
          <w:p w14:paraId="674E612A">
            <w:pPr>
              <w:jc w:val="center"/>
            </w:pPr>
            <w:r>
              <w:rPr>
                <w:rFonts w:hint="eastAsia"/>
              </w:rPr>
              <w:t>同步RAM</w:t>
            </w:r>
          </w:p>
        </w:tc>
        <w:tc>
          <w:tcPr>
            <w:tcW w:w="2961" w:type="dxa"/>
            <w:vAlign w:val="center"/>
          </w:tcPr>
          <w:p w14:paraId="08CE84CB">
            <w:pPr>
              <w:jc w:val="center"/>
            </w:pPr>
            <w:r>
              <w:rPr>
                <w:rFonts w:hint="eastAsia"/>
              </w:rPr>
              <w:t>异步RAM</w:t>
            </w:r>
          </w:p>
        </w:tc>
        <w:tc>
          <w:tcPr>
            <w:tcW w:w="3250" w:type="dxa"/>
            <w:vAlign w:val="center"/>
          </w:tcPr>
          <w:p w14:paraId="762CF151">
            <w:pPr>
              <w:jc w:val="center"/>
            </w:pPr>
            <w:r>
              <w:rPr>
                <w:rFonts w:hint="eastAsia"/>
              </w:rPr>
              <w:t>对比分析</w:t>
            </w:r>
          </w:p>
        </w:tc>
      </w:tr>
      <w:tr w14:paraId="3D113ED7">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65" w:type="dxa"/>
            <w:vAlign w:val="center"/>
          </w:tcPr>
          <w:p w14:paraId="153B7D6B">
            <w:pPr>
              <w:jc w:val="left"/>
            </w:pPr>
            <w:r>
              <w:rPr>
                <w:rFonts w:ascii="宋体" w:hAnsi="宋体" w:eastAsia="宋体" w:cs="宋体"/>
                <w:b w:val="0"/>
                <w:bCs w:val="0"/>
                <w:color w:val="000000"/>
                <w:sz w:val="20"/>
                <w:szCs w:val="20"/>
              </w:rPr>
              <w:t xml:space="preserve">读数据时，同步 </w:t>
            </w:r>
            <w:r>
              <w:rPr>
                <w:rFonts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的数据读取依赖于时钟的上升沿。</w:t>
            </w:r>
          </w:p>
        </w:tc>
        <w:tc>
          <w:tcPr>
            <w:tcW w:w="2961" w:type="dxa"/>
            <w:vAlign w:val="center"/>
          </w:tcPr>
          <w:p w14:paraId="67714911">
            <w:pPr>
              <w:jc w:val="left"/>
            </w:pPr>
            <w:r>
              <w:rPr>
                <w:rFonts w:ascii="宋体" w:hAnsi="宋体" w:eastAsia="宋体" w:cs="宋体"/>
                <w:b w:val="0"/>
                <w:bCs w:val="0"/>
                <w:color w:val="000000"/>
                <w:sz w:val="20"/>
                <w:szCs w:val="20"/>
              </w:rPr>
              <w:t>读数据时，异步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 xml:space="preserve">的数据读取并不依赖于时钟的上升沿。 </w:t>
            </w:r>
          </w:p>
        </w:tc>
        <w:tc>
          <w:tcPr>
            <w:tcW w:w="3250" w:type="dxa"/>
            <w:vAlign w:val="center"/>
          </w:tcPr>
          <w:p w14:paraId="0DD0FA9B">
            <w:pPr>
              <w:jc w:val="left"/>
            </w:pPr>
            <w:r>
              <w:rPr>
                <w:rFonts w:ascii="宋体" w:hAnsi="宋体" w:eastAsia="宋体" w:cs="宋体"/>
                <w:b w:val="0"/>
                <w:bCs w:val="0"/>
                <w:color w:val="000000"/>
                <w:sz w:val="20"/>
                <w:szCs w:val="20"/>
              </w:rPr>
              <w:t>读数据时，同步和异步的区别主要在于异步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可以与时 钟信号步调不一致，而同步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需要与时钟信号步调一 致。</w:t>
            </w:r>
          </w:p>
        </w:tc>
      </w:tr>
      <w:tr w14:paraId="73E63858">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65" w:type="dxa"/>
            <w:vAlign w:val="center"/>
          </w:tcPr>
          <w:p w14:paraId="249D926F">
            <w:pPr>
              <w:jc w:val="left"/>
            </w:pPr>
            <w:r>
              <w:rPr>
                <w:rFonts w:ascii="宋体" w:hAnsi="宋体" w:eastAsia="宋体" w:cs="宋体"/>
                <w:b w:val="0"/>
                <w:bCs w:val="0"/>
                <w:color w:val="000000"/>
                <w:sz w:val="20"/>
                <w:szCs w:val="20"/>
              </w:rPr>
              <w:t xml:space="preserve">写数据时，同步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的数据读取依赖于时钟的上升沿。</w:t>
            </w:r>
          </w:p>
        </w:tc>
        <w:tc>
          <w:tcPr>
            <w:tcW w:w="2961" w:type="dxa"/>
            <w:vAlign w:val="center"/>
          </w:tcPr>
          <w:p w14:paraId="62917CF3">
            <w:pPr>
              <w:jc w:val="left"/>
            </w:pPr>
            <w:r>
              <w:rPr>
                <w:rFonts w:ascii="宋体" w:hAnsi="宋体" w:eastAsia="宋体" w:cs="宋体"/>
                <w:b w:val="0"/>
                <w:bCs w:val="0"/>
                <w:color w:val="000000"/>
                <w:sz w:val="20"/>
                <w:szCs w:val="20"/>
              </w:rPr>
              <w:t>写数据时，异步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的数据读取依赖于时钟的上升沿。</w:t>
            </w:r>
          </w:p>
        </w:tc>
        <w:tc>
          <w:tcPr>
            <w:tcW w:w="3250" w:type="dxa"/>
            <w:vAlign w:val="center"/>
          </w:tcPr>
          <w:p w14:paraId="4E3D6C21">
            <w:pPr>
              <w:jc w:val="left"/>
            </w:pPr>
            <w:r>
              <w:rPr>
                <w:rFonts w:ascii="宋体" w:hAnsi="宋体" w:eastAsia="宋体" w:cs="宋体"/>
                <w:b w:val="0"/>
                <w:bCs w:val="0"/>
                <w:color w:val="000000"/>
                <w:sz w:val="20"/>
                <w:szCs w:val="20"/>
              </w:rPr>
              <w:t>写数据时，同步和异步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 xml:space="preserve">的写入都需要与时钟信号步调一致。 </w:t>
            </w:r>
          </w:p>
        </w:tc>
      </w:tr>
      <w:tr w14:paraId="66A9E803">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065" w:type="dxa"/>
            <w:vAlign w:val="center"/>
          </w:tcPr>
          <w:p w14:paraId="13344E9C">
            <w:pPr>
              <w:jc w:val="left"/>
            </w:pPr>
            <w:r>
              <w:rPr>
                <w:rFonts w:ascii="宋体" w:hAnsi="宋体" w:eastAsia="宋体" w:cs="宋体"/>
                <w:b w:val="0"/>
                <w:bCs w:val="0"/>
                <w:color w:val="000000"/>
                <w:sz w:val="20"/>
                <w:szCs w:val="20"/>
              </w:rPr>
              <w:t xml:space="preserve">同步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 xml:space="preserve">在进行仿 真时的 </w:t>
            </w:r>
            <w:r>
              <w:rPr>
                <w:rFonts w:hint="default" w:ascii="Calibri" w:hAnsi="Calibri" w:eastAsia="宋体" w:cs="Calibri"/>
                <w:b w:val="0"/>
                <w:bCs w:val="0"/>
                <w:color w:val="000000"/>
                <w:sz w:val="20"/>
                <w:szCs w:val="20"/>
              </w:rPr>
              <w:t xml:space="preserve">WNS </w:t>
            </w:r>
            <w:r>
              <w:rPr>
                <w:rFonts w:ascii="宋体" w:hAnsi="宋体" w:eastAsia="宋体" w:cs="宋体"/>
                <w:b w:val="0"/>
                <w:bCs w:val="0"/>
                <w:color w:val="000000"/>
                <w:sz w:val="20"/>
                <w:szCs w:val="20"/>
              </w:rPr>
              <w:t xml:space="preserve">违约值 约是异步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 xml:space="preserve">的两倍，而同步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 xml:space="preserve">的 资源占用率相对异步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 xml:space="preserve">较少。 </w:t>
            </w:r>
          </w:p>
        </w:tc>
        <w:tc>
          <w:tcPr>
            <w:tcW w:w="2961" w:type="dxa"/>
            <w:vAlign w:val="center"/>
          </w:tcPr>
          <w:p w14:paraId="5CA1EC63">
            <w:pPr>
              <w:jc w:val="left"/>
            </w:pPr>
            <w:r>
              <w:rPr>
                <w:rFonts w:ascii="宋体" w:hAnsi="宋体" w:eastAsia="宋体" w:cs="宋体"/>
                <w:b w:val="0"/>
                <w:bCs w:val="0"/>
                <w:color w:val="000000"/>
                <w:sz w:val="20"/>
                <w:szCs w:val="20"/>
              </w:rPr>
              <w:t xml:space="preserve">异步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在进行仿真时的</w:t>
            </w:r>
            <w:r>
              <w:rPr>
                <w:rFonts w:hint="default" w:ascii="Calibri" w:hAnsi="Calibri" w:eastAsia="宋体" w:cs="Calibri"/>
                <w:b w:val="0"/>
                <w:bCs w:val="0"/>
                <w:color w:val="000000"/>
                <w:sz w:val="20"/>
                <w:szCs w:val="20"/>
              </w:rPr>
              <w:t>WNS</w:t>
            </w:r>
            <w:r>
              <w:rPr>
                <w:rFonts w:ascii="宋体" w:hAnsi="宋体" w:eastAsia="宋体" w:cs="宋体"/>
                <w:b w:val="0"/>
                <w:bCs w:val="0"/>
                <w:color w:val="000000"/>
                <w:sz w:val="20"/>
                <w:szCs w:val="20"/>
              </w:rPr>
              <w:t>违约值约是同步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的一半，而异步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的资源占用率相对同步</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较多。</w:t>
            </w:r>
          </w:p>
        </w:tc>
        <w:tc>
          <w:tcPr>
            <w:tcW w:w="3250" w:type="dxa"/>
            <w:vAlign w:val="center"/>
          </w:tcPr>
          <w:p w14:paraId="3651986A">
            <w:pPr>
              <w:jc w:val="left"/>
            </w:pPr>
            <w:r>
              <w:rPr>
                <w:rFonts w:ascii="宋体" w:hAnsi="宋体" w:eastAsia="宋体" w:cs="宋体"/>
                <w:b w:val="0"/>
                <w:bCs w:val="0"/>
                <w:color w:val="000000"/>
                <w:sz w:val="20"/>
                <w:szCs w:val="20"/>
              </w:rPr>
              <w:t>异步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在满足时序条件时有着更好的表现，稳定性可能更好，但资源占用更大，可能会使运行性能下降。</w:t>
            </w:r>
          </w:p>
        </w:tc>
      </w:tr>
    </w:tbl>
    <w:p w14:paraId="564309DF">
      <w:pPr>
        <w:pStyle w:val="4"/>
        <w:keepNext w:val="0"/>
        <w:keepLines w:val="0"/>
        <w:spacing w:line="415" w:lineRule="auto"/>
        <w:rPr>
          <w:rFonts w:hint="eastAsia" w:ascii="黑体" w:hAnsi="黑体" w:eastAsia="黑体"/>
          <w:sz w:val="24"/>
          <w:szCs w:val="24"/>
          <w:lang w:eastAsia="zh-CN"/>
        </w:rPr>
      </w:pPr>
      <w:r>
        <w:rPr>
          <w:rFonts w:hint="eastAsia" w:ascii="黑体" w:hAnsi="黑体" w:eastAsia="黑体"/>
          <w:sz w:val="24"/>
          <w:szCs w:val="24"/>
        </w:rPr>
        <w:t>5</w:t>
      </w:r>
      <w:r>
        <w:rPr>
          <w:rFonts w:ascii="黑体" w:hAnsi="黑体" w:eastAsia="黑体"/>
          <w:sz w:val="24"/>
          <w:szCs w:val="24"/>
        </w:rPr>
        <w:t xml:space="preserve"> </w:t>
      </w:r>
      <w:r>
        <w:rPr>
          <w:rFonts w:hint="eastAsia" w:ascii="黑体" w:hAnsi="黑体" w:eastAsia="黑体"/>
          <w:sz w:val="24"/>
          <w:szCs w:val="24"/>
        </w:rPr>
        <w:t>实验</w:t>
      </w:r>
      <w:r>
        <w:rPr>
          <w:rFonts w:hint="eastAsia" w:ascii="黑体" w:hAnsi="黑体" w:eastAsia="黑体"/>
          <w:sz w:val="24"/>
          <w:szCs w:val="24"/>
          <w:lang w:val="en-US" w:eastAsia="zh-CN"/>
        </w:rPr>
        <w:t>小结（包括</w:t>
      </w:r>
      <w:r>
        <w:rPr>
          <w:rFonts w:hint="eastAsia" w:ascii="黑体" w:hAnsi="黑体" w:eastAsia="黑体"/>
          <w:sz w:val="24"/>
          <w:szCs w:val="24"/>
        </w:rPr>
        <w:t>遇到的问题及解决办法</w:t>
      </w:r>
      <w:r>
        <w:rPr>
          <w:rFonts w:hint="eastAsia" w:ascii="黑体" w:hAnsi="黑体" w:eastAsia="黑体"/>
          <w:sz w:val="24"/>
          <w:szCs w:val="24"/>
          <w:lang w:eastAsia="zh-CN"/>
        </w:rPr>
        <w:t>）</w:t>
      </w:r>
    </w:p>
    <w:p w14:paraId="404FD1B2">
      <w:pPr>
        <w:rPr>
          <w:rFonts w:hint="eastAsia" w:ascii="宋体" w:hAnsi="宋体" w:eastAsia="宋体" w:cs="宋体"/>
          <w:lang w:val="en-US" w:eastAsia="zh-CN"/>
        </w:rPr>
      </w:pPr>
      <w:r>
        <w:rPr>
          <w:rFonts w:hint="eastAsia" w:ascii="宋体" w:hAnsi="宋体" w:eastAsia="宋体" w:cs="宋体"/>
          <w:lang w:val="en-US" w:eastAsia="zh-CN"/>
        </w:rPr>
        <w:t>问题：不理解RAM同步和异步的区别</w:t>
      </w:r>
    </w:p>
    <w:p w14:paraId="5A3E308F">
      <w:pPr>
        <w:rPr>
          <w:rFonts w:ascii="宋体" w:hAnsi="宋体" w:eastAsia="宋体" w:cs="宋体"/>
          <w:b w:val="0"/>
          <w:bCs w:val="0"/>
          <w:color w:val="000000"/>
          <w:sz w:val="20"/>
          <w:szCs w:val="20"/>
        </w:rPr>
      </w:pPr>
      <w:r>
        <w:rPr>
          <w:rFonts w:hint="eastAsia" w:ascii="宋体" w:hAnsi="宋体" w:eastAsia="宋体" w:cs="宋体"/>
          <w:lang w:val="en-US" w:eastAsia="zh-CN"/>
        </w:rPr>
        <w:t>解决方法：</w:t>
      </w:r>
      <w:r>
        <w:rPr>
          <w:rFonts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同步和异步</w:t>
      </w:r>
      <w:r>
        <w:rPr>
          <w:rFonts w:hint="eastAsia" w:ascii="宋体" w:hAnsi="宋体" w:eastAsia="宋体" w:cs="宋体"/>
          <w:b w:val="0"/>
          <w:bCs w:val="0"/>
          <w:color w:val="000000"/>
          <w:sz w:val="20"/>
          <w:szCs w:val="20"/>
          <w:lang w:val="en-US" w:eastAsia="zh-CN"/>
        </w:rPr>
        <w:t>不</w:t>
      </w:r>
      <w:r>
        <w:rPr>
          <w:rFonts w:ascii="宋体" w:hAnsi="宋体" w:eastAsia="宋体" w:cs="宋体"/>
          <w:b w:val="0"/>
          <w:bCs w:val="0"/>
          <w:color w:val="000000"/>
          <w:sz w:val="20"/>
          <w:szCs w:val="20"/>
        </w:rPr>
        <w:t>是读写周期的区别</w:t>
      </w:r>
      <w:r>
        <w:rPr>
          <w:rFonts w:hint="eastAsia" w:ascii="宋体" w:hAnsi="宋体" w:eastAsia="宋体" w:cs="宋体"/>
          <w:b w:val="0"/>
          <w:bCs w:val="0"/>
          <w:color w:val="000000"/>
          <w:sz w:val="20"/>
          <w:szCs w:val="20"/>
          <w:lang w:eastAsia="zh-CN"/>
        </w:rPr>
        <w:t>，</w:t>
      </w:r>
      <w:r>
        <w:rPr>
          <w:rFonts w:hint="eastAsia" w:ascii="宋体" w:hAnsi="宋体" w:eastAsia="宋体" w:cs="宋体"/>
          <w:b w:val="0"/>
          <w:bCs w:val="0"/>
          <w:color w:val="000000"/>
          <w:sz w:val="20"/>
          <w:szCs w:val="20"/>
          <w:lang w:val="en-US" w:eastAsia="zh-CN"/>
        </w:rPr>
        <w:t>而应该</w:t>
      </w:r>
      <w:r>
        <w:rPr>
          <w:rFonts w:ascii="宋体" w:hAnsi="宋体" w:eastAsia="宋体" w:cs="宋体"/>
          <w:b w:val="0"/>
          <w:bCs w:val="0"/>
          <w:color w:val="000000"/>
          <w:sz w:val="20"/>
          <w:szCs w:val="20"/>
        </w:rPr>
        <w:t xml:space="preserve">联系时钟周期信号进行分析。 </w:t>
      </w:r>
      <w:r>
        <w:rPr>
          <w:rFonts w:hint="eastAsia" w:ascii="宋体" w:hAnsi="宋体" w:eastAsia="宋体" w:cs="宋体"/>
          <w:b w:val="0"/>
          <w:bCs w:val="0"/>
          <w:color w:val="000000"/>
          <w:sz w:val="20"/>
          <w:szCs w:val="20"/>
          <w:lang w:val="en-US" w:eastAsia="zh-CN"/>
        </w:rPr>
        <w:t>在</w:t>
      </w:r>
      <w:r>
        <w:rPr>
          <w:rFonts w:ascii="宋体" w:hAnsi="宋体" w:eastAsia="宋体" w:cs="宋体"/>
          <w:b w:val="0"/>
          <w:bCs w:val="0"/>
          <w:color w:val="000000"/>
          <w:sz w:val="20"/>
          <w:szCs w:val="20"/>
        </w:rPr>
        <w:t>本次实验</w:t>
      </w:r>
      <w:r>
        <w:rPr>
          <w:rFonts w:hint="eastAsia" w:ascii="宋体" w:hAnsi="宋体" w:eastAsia="宋体" w:cs="宋体"/>
          <w:b w:val="0"/>
          <w:bCs w:val="0"/>
          <w:color w:val="000000"/>
          <w:sz w:val="20"/>
          <w:szCs w:val="20"/>
          <w:lang w:val="en-US" w:eastAsia="zh-CN"/>
        </w:rPr>
        <w:t>中</w:t>
      </w:r>
      <w:r>
        <w:rPr>
          <w:rFonts w:ascii="宋体" w:hAnsi="宋体" w:eastAsia="宋体" w:cs="宋体"/>
          <w:b w:val="0"/>
          <w:bCs w:val="0"/>
          <w:color w:val="000000"/>
          <w:sz w:val="20"/>
          <w:szCs w:val="20"/>
        </w:rPr>
        <w:t>，我</w:t>
      </w:r>
      <w:r>
        <w:rPr>
          <w:rFonts w:hint="eastAsia" w:ascii="宋体" w:hAnsi="宋体" w:eastAsia="宋体" w:cs="宋体"/>
          <w:b w:val="0"/>
          <w:bCs w:val="0"/>
          <w:color w:val="000000"/>
          <w:sz w:val="20"/>
          <w:szCs w:val="20"/>
          <w:lang w:val="en-US" w:eastAsia="zh-CN"/>
        </w:rPr>
        <w:t>实际</w:t>
      </w:r>
      <w:r>
        <w:rPr>
          <w:rFonts w:ascii="宋体" w:hAnsi="宋体" w:eastAsia="宋体" w:cs="宋体"/>
          <w:b w:val="0"/>
          <w:bCs w:val="0"/>
          <w:color w:val="000000"/>
          <w:sz w:val="20"/>
          <w:szCs w:val="20"/>
        </w:rPr>
        <w:t xml:space="preserve">掌握了调用 </w:t>
      </w:r>
      <w:r>
        <w:rPr>
          <w:rFonts w:hint="default" w:ascii="Calibri" w:hAnsi="Calibri" w:eastAsia="宋体" w:cs="Calibri"/>
          <w:b w:val="0"/>
          <w:bCs w:val="0"/>
          <w:color w:val="000000"/>
          <w:sz w:val="20"/>
          <w:szCs w:val="20"/>
        </w:rPr>
        <w:t xml:space="preserve">Xilinx </w:t>
      </w:r>
      <w:r>
        <w:rPr>
          <w:rFonts w:ascii="宋体" w:hAnsi="宋体" w:eastAsia="宋体" w:cs="宋体"/>
          <w:b w:val="0"/>
          <w:bCs w:val="0"/>
          <w:color w:val="000000"/>
          <w:sz w:val="20"/>
          <w:szCs w:val="20"/>
        </w:rPr>
        <w:t xml:space="preserve">库 </w:t>
      </w:r>
      <w:r>
        <w:rPr>
          <w:rFonts w:hint="default" w:ascii="Calibri" w:hAnsi="Calibri" w:eastAsia="宋体" w:cs="Calibri"/>
          <w:b w:val="0"/>
          <w:bCs w:val="0"/>
          <w:color w:val="000000"/>
          <w:sz w:val="20"/>
          <w:szCs w:val="20"/>
        </w:rPr>
        <w:t xml:space="preserve">IP </w:t>
      </w:r>
      <w:r>
        <w:rPr>
          <w:rFonts w:ascii="宋体" w:hAnsi="宋体" w:eastAsia="宋体" w:cs="宋体"/>
          <w:b w:val="0"/>
          <w:bCs w:val="0"/>
          <w:color w:val="000000"/>
          <w:sz w:val="20"/>
          <w:szCs w:val="20"/>
        </w:rPr>
        <w:t xml:space="preserve">实例化同步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 xml:space="preserve">和异步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的方法</w:t>
      </w:r>
      <w:r>
        <w:rPr>
          <w:rFonts w:hint="eastAsia" w:ascii="宋体" w:hAnsi="宋体" w:eastAsia="宋体" w:cs="宋体"/>
          <w:b w:val="0"/>
          <w:bCs w:val="0"/>
          <w:color w:val="000000"/>
          <w:sz w:val="20"/>
          <w:szCs w:val="20"/>
          <w:lang w:eastAsia="zh-CN"/>
        </w:rPr>
        <w:t>，</w:t>
      </w:r>
      <w:r>
        <w:rPr>
          <w:rFonts w:ascii="宋体" w:hAnsi="宋体" w:eastAsia="宋体" w:cs="宋体"/>
          <w:b w:val="0"/>
          <w:bCs w:val="0"/>
          <w:color w:val="000000"/>
          <w:sz w:val="20"/>
          <w:szCs w:val="20"/>
        </w:rPr>
        <w:t>理解</w:t>
      </w:r>
      <w:r>
        <w:rPr>
          <w:rFonts w:hint="eastAsia" w:ascii="宋体" w:hAnsi="宋体" w:eastAsia="宋体" w:cs="宋体"/>
          <w:b w:val="0"/>
          <w:bCs w:val="0"/>
          <w:color w:val="000000"/>
          <w:sz w:val="20"/>
          <w:szCs w:val="20"/>
          <w:lang w:val="en-US" w:eastAsia="zh-CN"/>
        </w:rPr>
        <w:t>了</w:t>
      </w:r>
      <w:r>
        <w:rPr>
          <w:rFonts w:ascii="宋体" w:hAnsi="宋体" w:eastAsia="宋体" w:cs="宋体"/>
          <w:b w:val="0"/>
          <w:bCs w:val="0"/>
          <w:color w:val="000000"/>
          <w:sz w:val="20"/>
          <w:szCs w:val="20"/>
        </w:rPr>
        <w:t>同步</w:t>
      </w:r>
      <w:r>
        <w:rPr>
          <w:rFonts w:hint="default" w:ascii="Calibri" w:hAnsi="Calibri" w:eastAsia="宋体" w:cs="Calibri"/>
          <w:b w:val="0"/>
          <w:bCs w:val="0"/>
          <w:color w:val="000000"/>
          <w:sz w:val="20"/>
          <w:szCs w:val="20"/>
        </w:rPr>
        <w:t>RAM</w:t>
      </w:r>
      <w:r>
        <w:rPr>
          <w:rFonts w:ascii="宋体" w:hAnsi="宋体" w:eastAsia="宋体" w:cs="宋体"/>
          <w:b w:val="0"/>
          <w:bCs w:val="0"/>
          <w:color w:val="000000"/>
          <w:sz w:val="20"/>
          <w:szCs w:val="20"/>
        </w:rPr>
        <w:t xml:space="preserve">和异步 </w:t>
      </w:r>
      <w:r>
        <w:rPr>
          <w:rFonts w:hint="default" w:ascii="Calibri" w:hAnsi="Calibri" w:eastAsia="宋体" w:cs="Calibri"/>
          <w:b w:val="0"/>
          <w:bCs w:val="0"/>
          <w:color w:val="000000"/>
          <w:sz w:val="20"/>
          <w:szCs w:val="20"/>
        </w:rPr>
        <w:t xml:space="preserve">RAM </w:t>
      </w:r>
      <w:r>
        <w:rPr>
          <w:rFonts w:ascii="宋体" w:hAnsi="宋体" w:eastAsia="宋体" w:cs="宋体"/>
          <w:b w:val="0"/>
          <w:bCs w:val="0"/>
          <w:color w:val="000000"/>
          <w:sz w:val="20"/>
          <w:szCs w:val="20"/>
        </w:rPr>
        <w:t>读写行为的异同。</w:t>
      </w:r>
    </w:p>
    <w:p w14:paraId="030BA54B">
      <w:pPr>
        <w:rPr>
          <w:rFonts w:hint="eastAsia" w:ascii="宋体" w:hAnsi="宋体" w:eastAsia="宋体" w:cs="宋体"/>
          <w:b w:val="0"/>
          <w:bCs w:val="0"/>
          <w:color w:val="000000"/>
          <w:sz w:val="20"/>
          <w:szCs w:val="20"/>
          <w:lang w:val="en-US" w:eastAsia="zh-CN"/>
        </w:rPr>
      </w:pPr>
      <w:r>
        <w:rPr>
          <w:rFonts w:hint="eastAsia" w:ascii="宋体" w:hAnsi="宋体" w:eastAsia="宋体" w:cs="宋体"/>
          <w:b w:val="0"/>
          <w:bCs w:val="0"/>
          <w:color w:val="000000"/>
          <w:sz w:val="20"/>
          <w:szCs w:val="20"/>
          <w:lang w:val="en-US" w:eastAsia="zh-CN"/>
        </w:rPr>
        <w:t>具体区别：</w:t>
      </w:r>
    </w:p>
    <w:p w14:paraId="30D65B6F">
      <w:pPr>
        <w:rPr>
          <w:rFonts w:hint="eastAsia" w:ascii="宋体" w:hAnsi="宋体" w:eastAsia="宋体" w:cs="宋体"/>
          <w:b w:val="0"/>
          <w:bCs w:val="0"/>
          <w:color w:val="000000"/>
          <w:sz w:val="20"/>
          <w:szCs w:val="20"/>
          <w:lang w:eastAsia="zh-CN"/>
        </w:rPr>
      </w:pPr>
      <w:r>
        <w:rPr>
          <w:rFonts w:hint="eastAsia" w:ascii="宋体" w:hAnsi="宋体" w:eastAsia="宋体" w:cs="宋体"/>
          <w:b w:val="0"/>
          <w:bCs w:val="0"/>
          <w:color w:val="000000"/>
          <w:sz w:val="20"/>
          <w:szCs w:val="20"/>
          <w:lang w:val="en-US" w:eastAsia="zh-CN"/>
        </w:rPr>
        <w:t>一、对于</w:t>
      </w:r>
      <w:r>
        <w:rPr>
          <w:rFonts w:hint="eastAsia" w:ascii="宋体" w:hAnsi="宋体" w:eastAsia="宋体" w:cs="宋体"/>
          <w:b w:val="0"/>
          <w:bCs w:val="0"/>
          <w:color w:val="000000"/>
          <w:sz w:val="20"/>
          <w:szCs w:val="20"/>
        </w:rPr>
        <w:t>同步RAM</w:t>
      </w:r>
      <w:r>
        <w:rPr>
          <w:rFonts w:hint="eastAsia" w:ascii="宋体" w:hAnsi="宋体" w:eastAsia="宋体" w:cs="宋体"/>
          <w:b w:val="0"/>
          <w:bCs w:val="0"/>
          <w:color w:val="000000"/>
          <w:sz w:val="20"/>
          <w:szCs w:val="20"/>
          <w:lang w:eastAsia="zh-CN"/>
        </w:rPr>
        <w:t>：</w:t>
      </w:r>
    </w:p>
    <w:p w14:paraId="7E9002E5">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时钟驱动：SRAM的读写操作与时钟信号同步，通常每个时钟周期能完成一个数据传输。</w:t>
      </w:r>
    </w:p>
    <w:p w14:paraId="26B7EABB">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存储单元：使用多个晶体管（通常是六个）构成一个存储单元，具有较快的存取速度，但占用空间较大。</w:t>
      </w:r>
    </w:p>
    <w:p w14:paraId="79839BBC">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速度：SRAM速度较快，适合高速缓存和需要快速响应的应用，数据传输速率可达几百MHz。</w:t>
      </w:r>
    </w:p>
    <w:p w14:paraId="5C514304">
      <w:pPr>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lang w:val="en-US" w:eastAsia="zh-CN"/>
        </w:rPr>
        <w:t>二、</w:t>
      </w:r>
      <w:r>
        <w:rPr>
          <w:rFonts w:hint="eastAsia" w:ascii="宋体" w:hAnsi="宋体" w:eastAsia="宋体" w:cs="宋体"/>
          <w:b w:val="0"/>
          <w:bCs w:val="0"/>
          <w:color w:val="000000"/>
          <w:sz w:val="20"/>
          <w:szCs w:val="20"/>
        </w:rPr>
        <w:t>异步RAM</w:t>
      </w:r>
    </w:p>
    <w:p w14:paraId="5E1D49EA">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无时钟依赖：ARAM的读写操作不依赖时钟，信号由控制电路直接管理，因此在某些情况下会导致速度较慢。</w:t>
      </w:r>
    </w:p>
    <w:p w14:paraId="44C9D196">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存储单元：一般使用较少的晶体管（通常是四个），结构简单，适合实现低成本的存储解决方案。</w:t>
      </w:r>
    </w:p>
    <w:p w14:paraId="1AF22F0B">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速度：相对较慢，通常用于低速应用，数据传输速率通常在几十MHz到几百MHz之间。</w:t>
      </w:r>
    </w:p>
    <w:p w14:paraId="6889F2F8">
      <w:pPr>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lang w:val="en-US" w:eastAsia="zh-CN"/>
        </w:rPr>
        <w:t>三、</w:t>
      </w:r>
      <w:r>
        <w:rPr>
          <w:rFonts w:hint="eastAsia" w:ascii="宋体" w:hAnsi="宋体" w:eastAsia="宋体" w:cs="宋体"/>
          <w:b w:val="0"/>
          <w:bCs w:val="0"/>
          <w:color w:val="000000"/>
          <w:sz w:val="20"/>
          <w:szCs w:val="20"/>
        </w:rPr>
        <w:t>总结</w:t>
      </w:r>
    </w:p>
    <w:p w14:paraId="71BE750C">
      <w:pPr>
        <w:ind w:firstLine="420" w:firstLineChars="0"/>
        <w:rPr>
          <w:rFonts w:hint="eastAsia" w:ascii="宋体" w:hAnsi="宋体" w:eastAsia="宋体" w:cs="宋体"/>
          <w:b w:val="0"/>
          <w:bCs w:val="0"/>
          <w:color w:val="000000"/>
          <w:sz w:val="20"/>
          <w:szCs w:val="20"/>
        </w:rPr>
      </w:pPr>
      <w:r>
        <w:rPr>
          <w:rFonts w:hint="eastAsia" w:ascii="宋体" w:hAnsi="宋体" w:eastAsia="宋体" w:cs="宋体"/>
          <w:b w:val="0"/>
          <w:bCs w:val="0"/>
          <w:color w:val="000000"/>
          <w:sz w:val="20"/>
          <w:szCs w:val="20"/>
        </w:rPr>
        <w:t>SRAM适合高性能应用，具有更快的响应和更复杂的控制逻辑。</w:t>
      </w:r>
    </w:p>
    <w:p w14:paraId="0AFE0A56">
      <w:pPr>
        <w:ind w:firstLine="420" w:firstLineChars="0"/>
        <w:rPr>
          <w:rFonts w:hint="default" w:ascii="宋体" w:hAnsi="宋体" w:eastAsia="宋体" w:cs="宋体"/>
          <w:lang w:val="en-US" w:eastAsia="zh-CN"/>
        </w:rPr>
      </w:pPr>
      <w:r>
        <w:rPr>
          <w:rFonts w:hint="eastAsia" w:ascii="宋体" w:hAnsi="宋体" w:eastAsia="宋体" w:cs="宋体"/>
          <w:b w:val="0"/>
          <w:bCs w:val="0"/>
          <w:color w:val="000000"/>
          <w:sz w:val="20"/>
          <w:szCs w:val="20"/>
        </w:rPr>
        <w:t>ARAM更简单且成本低，适合对速度要求不高的场合</w:t>
      </w:r>
      <w:r>
        <w:rPr>
          <w:rFonts w:hint="eastAsia" w:ascii="宋体" w:hAnsi="宋体" w:eastAsia="宋体" w:cs="宋体"/>
          <w:b w:val="0"/>
          <w:bCs w:val="0"/>
          <w:color w:val="000000"/>
          <w:sz w:val="20"/>
          <w:szCs w:val="20"/>
          <w:lang w:eastAsia="zh-CN"/>
        </w:rPr>
        <w:t>。</w:t>
      </w:r>
    </w:p>
    <w:p w14:paraId="10E950D6">
      <w:pPr>
        <w:pStyle w:val="3"/>
        <w:ind w:left="1701" w:hanging="1701"/>
        <w:rPr>
          <w:rFonts w:hint="eastAsia" w:ascii="黑体" w:hAnsi="黑体" w:eastAsia="黑体"/>
          <w:szCs w:val="28"/>
        </w:rPr>
      </w:pPr>
    </w:p>
    <w:p w14:paraId="7FD00411">
      <w:pPr>
        <w:pStyle w:val="3"/>
        <w:ind w:left="1701" w:hanging="1701"/>
        <w:rPr>
          <w:rFonts w:ascii="黑体" w:hAnsi="黑体" w:eastAsia="黑体"/>
          <w:szCs w:val="28"/>
        </w:rPr>
      </w:pPr>
      <w:r>
        <w:rPr>
          <w:rFonts w:hint="eastAsia" w:ascii="黑体" w:hAnsi="黑体" w:eastAsia="黑体"/>
          <w:szCs w:val="28"/>
        </w:rPr>
        <w:t>2.3 实验四 数字逻辑电路的设计与测试</w:t>
      </w:r>
    </w:p>
    <w:p w14:paraId="7E142576">
      <w:pPr>
        <w:pStyle w:val="4"/>
        <w:rPr>
          <w:rFonts w:ascii="黑体" w:hAnsi="黑体" w:eastAsia="黑体"/>
          <w:sz w:val="24"/>
          <w:szCs w:val="24"/>
        </w:rPr>
      </w:pPr>
      <w:r>
        <w:rPr>
          <w:rFonts w:hint="eastAsia" w:ascii="黑体" w:hAnsi="黑体" w:eastAsia="黑体"/>
          <w:sz w:val="24"/>
          <w:szCs w:val="24"/>
        </w:rPr>
        <w:t>1</w:t>
      </w:r>
      <w:r>
        <w:rPr>
          <w:rFonts w:ascii="黑体" w:hAnsi="黑体" w:eastAsia="黑体"/>
          <w:sz w:val="24"/>
          <w:szCs w:val="24"/>
        </w:rPr>
        <w:t xml:space="preserve"> </w:t>
      </w:r>
      <w:r>
        <w:rPr>
          <w:rFonts w:hint="eastAsia" w:ascii="黑体" w:hAnsi="黑体" w:eastAsia="黑体"/>
          <w:sz w:val="24"/>
          <w:szCs w:val="24"/>
        </w:rPr>
        <w:t>实验目的</w:t>
      </w:r>
    </w:p>
    <w:p w14:paraId="5B6BA88E">
      <w:pPr>
        <w:pStyle w:val="8"/>
        <w:numPr>
          <w:ilvl w:val="0"/>
          <w:numId w:val="6"/>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了解数字逻辑电路功能仿真的常见错误。</w:t>
      </w:r>
    </w:p>
    <w:p w14:paraId="5DAE7315">
      <w:pPr>
        <w:pStyle w:val="8"/>
        <w:numPr>
          <w:ilvl w:val="0"/>
          <w:numId w:val="6"/>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掌握功能仿真的波形分析方法。</w:t>
      </w:r>
    </w:p>
    <w:p w14:paraId="5A54AC3E">
      <w:pPr>
        <w:pStyle w:val="8"/>
        <w:numPr>
          <w:ilvl w:val="0"/>
          <w:numId w:val="6"/>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掌握波形异常类错误的常用调试方法。</w:t>
      </w:r>
    </w:p>
    <w:p w14:paraId="05D72892">
      <w:pPr>
        <w:pStyle w:val="4"/>
        <w:rPr>
          <w:rFonts w:hint="eastAsia" w:ascii="黑体" w:hAnsi="黑体" w:eastAsia="黑体"/>
          <w:sz w:val="24"/>
          <w:szCs w:val="24"/>
        </w:rPr>
      </w:pPr>
      <w:r>
        <w:rPr>
          <w:rFonts w:ascii="黑体" w:hAnsi="黑体" w:eastAsia="黑体"/>
          <w:sz w:val="24"/>
          <w:szCs w:val="24"/>
        </w:rPr>
        <w:t xml:space="preserve">2 </w:t>
      </w:r>
      <w:r>
        <w:rPr>
          <w:rFonts w:hint="eastAsia" w:ascii="黑体" w:hAnsi="黑体" w:eastAsia="黑体"/>
          <w:sz w:val="24"/>
          <w:szCs w:val="24"/>
        </w:rPr>
        <w:t>实验设备</w:t>
      </w:r>
    </w:p>
    <w:p w14:paraId="528B24B5">
      <w:pPr>
        <w:rPr>
          <w:rFonts w:hint="eastAsia" w:ascii="黑体" w:hAnsi="黑体" w:eastAsia="黑体"/>
          <w:sz w:val="24"/>
          <w:szCs w:val="24"/>
          <w:lang w:val="en-US" w:eastAsia="zh-CN"/>
        </w:rPr>
      </w:pPr>
      <w:r>
        <w:rPr>
          <w:rFonts w:hint="eastAsia" w:ascii="黑体" w:hAnsi="黑体" w:eastAsia="黑体"/>
          <w:sz w:val="24"/>
          <w:szCs w:val="24"/>
          <w:lang w:val="en-US" w:eastAsia="zh-CN"/>
        </w:rPr>
        <w:t>A.Vivado软件</w:t>
      </w:r>
    </w:p>
    <w:p w14:paraId="18CB3C2E">
      <w:pPr>
        <w:rPr>
          <w:rFonts w:hint="eastAsia" w:ascii="黑体" w:hAnsi="黑体" w:eastAsia="黑体"/>
          <w:sz w:val="24"/>
          <w:szCs w:val="24"/>
        </w:rPr>
      </w:pPr>
      <w:r>
        <w:rPr>
          <w:rFonts w:hint="eastAsia" w:ascii="黑体" w:hAnsi="黑体" w:eastAsia="黑体"/>
          <w:sz w:val="24"/>
          <w:szCs w:val="24"/>
          <w:lang w:val="en-US" w:eastAsia="zh-CN"/>
        </w:rPr>
        <w:t>B.FPGA实验板</w:t>
      </w:r>
    </w:p>
    <w:p w14:paraId="05F5A78E">
      <w:pPr>
        <w:pStyle w:val="4"/>
        <w:rPr>
          <w:rFonts w:ascii="黑体" w:hAnsi="黑体" w:eastAsia="黑体"/>
          <w:color w:val="FF0000"/>
          <w:sz w:val="24"/>
          <w:szCs w:val="24"/>
        </w:rPr>
      </w:pPr>
      <w:r>
        <w:rPr>
          <w:rFonts w:ascii="黑体" w:hAnsi="黑体" w:eastAsia="黑体"/>
          <w:sz w:val="24"/>
          <w:szCs w:val="24"/>
        </w:rPr>
        <w:t xml:space="preserve">3 </w:t>
      </w:r>
      <w:r>
        <w:rPr>
          <w:rFonts w:hint="eastAsia" w:ascii="黑体" w:hAnsi="黑体" w:eastAsia="黑体"/>
          <w:sz w:val="24"/>
          <w:szCs w:val="24"/>
        </w:rPr>
        <w:t>实验内容与主要步骤</w:t>
      </w:r>
    </w:p>
    <w:p w14:paraId="385F10C5">
      <w:pPr>
        <w:pStyle w:val="8"/>
        <w:numPr>
          <w:ilvl w:val="0"/>
          <w:numId w:val="7"/>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画出结构框图，标出输入输出端口。</w:t>
      </w:r>
    </w:p>
    <w:p w14:paraId="2F3AEFC0">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337175" cy="1722120"/>
            <wp:effectExtent l="0" t="0" r="6350"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3"/>
                    <a:stretch>
                      <a:fillRect/>
                    </a:stretch>
                  </pic:blipFill>
                  <pic:spPr>
                    <a:xfrm>
                      <a:off x="0" y="0"/>
                      <a:ext cx="5337175" cy="1722120"/>
                    </a:xfrm>
                    <a:prstGeom prst="rect">
                      <a:avLst/>
                    </a:prstGeom>
                    <a:noFill/>
                    <a:ln w="9525">
                      <a:noFill/>
                    </a:ln>
                  </pic:spPr>
                </pic:pic>
              </a:graphicData>
            </a:graphic>
          </wp:inline>
        </w:drawing>
      </w:r>
    </w:p>
    <w:p w14:paraId="26156762">
      <w:pPr>
        <w:keepNext w:val="0"/>
        <w:keepLines w:val="0"/>
        <w:widowControl/>
        <w:suppressLineNumbers w:val="0"/>
        <w:jc w:val="left"/>
        <w:rPr>
          <w:rFonts w:ascii="宋体" w:hAnsi="宋体" w:eastAsia="宋体" w:cs="宋体"/>
          <w:kern w:val="0"/>
          <w:sz w:val="24"/>
          <w:szCs w:val="24"/>
          <w:lang w:val="en-US" w:eastAsia="zh-CN" w:bidi="ar"/>
        </w:rPr>
      </w:pPr>
    </w:p>
    <w:p w14:paraId="09F83CDE">
      <w:pPr>
        <w:pStyle w:val="8"/>
        <w:numPr>
          <w:ilvl w:val="0"/>
          <w:numId w:val="7"/>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为项目创建工程，进行仿真，调试bug。（将调试改正的bug列表说明）</w:t>
      </w:r>
    </w:p>
    <w:p w14:paraId="56F88ABA">
      <w:pPr>
        <w:pStyle w:val="8"/>
        <w:numPr>
          <w:ilvl w:val="0"/>
          <w:numId w:val="0"/>
        </w:numPr>
        <w:spacing w:before="78" w:after="78"/>
        <w:ind w:leftChars="0" w:firstLine="420" w:firstLineChars="0"/>
        <w:rPr>
          <w:rFonts w:hint="default" w:ascii="宋体" w:hAnsi="宋体"/>
          <w:b w:val="0"/>
          <w:bCs/>
          <w:color w:val="000000" w:themeColor="text1"/>
          <w:sz w:val="24"/>
          <w:szCs w:val="24"/>
          <w:lang w:val="en-US" w:eastAsia="zh-CN"/>
          <w14:textFill>
            <w14:solidFill>
              <w14:schemeClr w14:val="tx1"/>
            </w14:solidFill>
          </w14:textFill>
        </w:rPr>
      </w:pPr>
      <w:r>
        <w:rPr>
          <w:rFonts w:hint="default" w:ascii="宋体" w:hAnsi="宋体"/>
          <w:b w:val="0"/>
          <w:bCs/>
          <w:color w:val="000000" w:themeColor="text1"/>
          <w:sz w:val="24"/>
          <w:szCs w:val="24"/>
          <w:lang w:val="en-US" w:eastAsia="zh-CN"/>
          <w14:textFill>
            <w14:solidFill>
              <w14:schemeClr w14:val="tx1"/>
            </w14:solidFill>
          </w14:textFill>
        </w:rPr>
        <w:t xml:space="preserve">提供的设计源码中包含 5 个 bug，其中 4 个是第3.2.2节中提到的波形异常的前 4 种情况：波形为 “Z”、波形为 “X”、波形停止和越沿采样，另外的 1 个 bug 是功能 bug。 </w:t>
      </w:r>
    </w:p>
    <w:p w14:paraId="6B5CA4C9">
      <w:pPr>
        <w:pStyle w:val="8"/>
        <w:numPr>
          <w:ilvl w:val="0"/>
          <w:numId w:val="0"/>
        </w:numPr>
        <w:spacing w:before="78" w:after="78"/>
        <w:ind w:leftChars="0" w:firstLine="420" w:firstLineChars="0"/>
        <w:jc w:val="center"/>
        <w:rPr>
          <w:rFonts w:hint="default" w:ascii="宋体" w:hAnsi="宋体"/>
          <w:b w:val="0"/>
          <w:bCs/>
          <w:color w:val="000000" w:themeColor="text1"/>
          <w:sz w:val="24"/>
          <w:szCs w:val="24"/>
          <w:lang w:val="en-US" w:eastAsia="zh-CN"/>
          <w14:textFill>
            <w14:solidFill>
              <w14:schemeClr w14:val="tx1"/>
            </w14:solidFill>
          </w14:textFill>
        </w:rPr>
      </w:pPr>
      <w:r>
        <w:rPr>
          <w:rFonts w:hint="default" w:ascii="宋体" w:hAnsi="宋体"/>
          <w:b w:val="0"/>
          <w:bCs/>
          <w:color w:val="000000" w:themeColor="text1"/>
          <w:sz w:val="24"/>
          <w:szCs w:val="24"/>
          <w:lang w:val="en-US" w:eastAsia="zh-CN"/>
          <w14:textFill>
            <w14:solidFill>
              <w14:schemeClr w14:val="tx1"/>
            </w14:solidFill>
          </w14:textFill>
        </w:rPr>
        <w:drawing>
          <wp:inline distT="0" distB="0" distL="114300" distR="114300">
            <wp:extent cx="5267960" cy="2929255"/>
            <wp:effectExtent l="0" t="0" r="8890" b="4445"/>
            <wp:docPr id="4" name="图片 4" descr="(YODVJNMK{BUE1AYZ9K5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YODVJNMK{BUE1AYZ9K5J%3"/>
                    <pic:cNvPicPr>
                      <a:picLocks noChangeAspect="1"/>
                    </pic:cNvPicPr>
                  </pic:nvPicPr>
                  <pic:blipFill>
                    <a:blip r:embed="rId24"/>
                    <a:stretch>
                      <a:fillRect/>
                    </a:stretch>
                  </pic:blipFill>
                  <pic:spPr>
                    <a:xfrm>
                      <a:off x="0" y="0"/>
                      <a:ext cx="5267960" cy="2929255"/>
                    </a:xfrm>
                    <a:prstGeom prst="rect">
                      <a:avLst/>
                    </a:prstGeom>
                  </pic:spPr>
                </pic:pic>
              </a:graphicData>
            </a:graphic>
          </wp:inline>
        </w:drawing>
      </w:r>
    </w:p>
    <w:p w14:paraId="62FD9FFC">
      <w:pPr>
        <w:pStyle w:val="8"/>
        <w:numPr>
          <w:ilvl w:val="0"/>
          <w:numId w:val="0"/>
        </w:numPr>
        <w:spacing w:before="78" w:after="78"/>
        <w:ind w:leftChars="0" w:firstLine="420" w:firstLineChars="0"/>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 修改前的截图</w:t>
      </w:r>
    </w:p>
    <w:p w14:paraId="612157FD">
      <w:pPr>
        <w:pStyle w:val="8"/>
        <w:numPr>
          <w:ilvl w:val="0"/>
          <w:numId w:val="0"/>
        </w:numPr>
        <w:spacing w:before="78" w:after="78"/>
        <w:rPr>
          <w:rFonts w:hint="eastAsia" w:ascii="宋体" w:hAnsi="宋体"/>
          <w:b w:val="0"/>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color w:val="000000" w:themeColor="text1"/>
          <w:sz w:val="24"/>
          <w:szCs w:val="24"/>
          <w:lang w:val="en-US" w:eastAsia="zh-CN"/>
          <w14:textFill>
            <w14:solidFill>
              <w14:schemeClr w14:val="tx1"/>
            </w14:solidFill>
          </w14:textFill>
        </w:rPr>
        <w:t>①</w:t>
      </w:r>
      <w:r>
        <w:rPr>
          <w:rFonts w:hint="eastAsia" w:ascii="宋体" w:hAnsi="宋体"/>
          <w:b w:val="0"/>
          <w:bCs/>
          <w:color w:val="000000" w:themeColor="text1"/>
          <w:sz w:val="24"/>
          <w:szCs w:val="24"/>
          <w:lang w:val="en-US" w:eastAsia="zh-CN"/>
          <w14:textFill>
            <w14:solidFill>
              <w14:schemeClr w14:val="tx1"/>
            </w14:solidFill>
          </w14:textFill>
        </w:rPr>
        <w:t>我们可以发现，仿真状态下show_data[3:0]信号量报X波形异常。查看代码可以看到show_data被注释掉了，因此没有正确赋值。</w:t>
      </w:r>
    </w:p>
    <w:p w14:paraId="7810D66F">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67405" cy="911225"/>
            <wp:effectExtent l="0" t="0" r="4445" b="317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25"/>
                    <a:stretch>
                      <a:fillRect/>
                    </a:stretch>
                  </pic:blipFill>
                  <pic:spPr>
                    <a:xfrm>
                      <a:off x="0" y="0"/>
                      <a:ext cx="3367405" cy="911225"/>
                    </a:xfrm>
                    <a:prstGeom prst="rect">
                      <a:avLst/>
                    </a:prstGeom>
                    <a:noFill/>
                    <a:ln w="9525">
                      <a:noFill/>
                    </a:ln>
                  </pic:spPr>
                </pic:pic>
              </a:graphicData>
            </a:graphic>
          </wp:inline>
        </w:drawing>
      </w:r>
    </w:p>
    <w:p w14:paraId="46403121">
      <w:pPr>
        <w:keepNext w:val="0"/>
        <w:keepLines w:val="0"/>
        <w:widowControl/>
        <w:suppressLineNumbers w:val="0"/>
        <w:jc w:val="both"/>
        <w:rPr>
          <w:rFonts w:hint="default" w:ascii="宋体" w:hAnsi="宋体" w:eastAsia="宋体" w:cs="宋体"/>
          <w:kern w:val="0"/>
          <w:sz w:val="24"/>
          <w:szCs w:val="24"/>
          <w:lang w:val="en-US" w:eastAsia="zh-CN" w:bidi="ar"/>
        </w:rPr>
      </w:pPr>
      <w:r>
        <w:rPr>
          <w:rFonts w:hint="eastAsia" w:ascii="微软雅黑" w:hAnsi="微软雅黑" w:eastAsia="微软雅黑" w:cs="微软雅黑"/>
          <w:kern w:val="0"/>
          <w:sz w:val="24"/>
          <w:szCs w:val="24"/>
          <w:lang w:val="en-US" w:eastAsia="zh-CN" w:bidi="ar"/>
        </w:rPr>
        <w:t>②</w:t>
      </w:r>
      <w:r>
        <w:rPr>
          <w:rFonts w:hint="eastAsia" w:ascii="宋体" w:hAnsi="宋体" w:eastAsia="宋体" w:cs="宋体"/>
          <w:kern w:val="0"/>
          <w:sz w:val="24"/>
          <w:szCs w:val="24"/>
          <w:lang w:val="en-US" w:eastAsia="zh-CN" w:bidi="ar"/>
        </w:rPr>
        <w:t>修改完第一处错误后，仿真加载不出来，有波形停止错误。通过断点调试，发现nxt_a_g和keep_a_g存在循环使用。</w:t>
      </w:r>
    </w:p>
    <w:p w14:paraId="749C681E">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67910" cy="1928495"/>
            <wp:effectExtent l="0" t="0" r="8890" b="5080"/>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26"/>
                    <a:stretch>
                      <a:fillRect/>
                    </a:stretch>
                  </pic:blipFill>
                  <pic:spPr>
                    <a:xfrm>
                      <a:off x="0" y="0"/>
                      <a:ext cx="4867910" cy="1928495"/>
                    </a:xfrm>
                    <a:prstGeom prst="rect">
                      <a:avLst/>
                    </a:prstGeom>
                    <a:noFill/>
                    <a:ln w="9525">
                      <a:noFill/>
                    </a:ln>
                  </pic:spPr>
                </pic:pic>
              </a:graphicData>
            </a:graphic>
          </wp:inline>
        </w:drawing>
      </w:r>
    </w:p>
    <w:p w14:paraId="62DC007A">
      <w:pPr>
        <w:keepNext w:val="0"/>
        <w:keepLines w:val="0"/>
        <w:widowControl/>
        <w:suppressLineNumbers w:val="0"/>
        <w:jc w:val="center"/>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图2.3.2 第二处错误现象</w:t>
      </w:r>
    </w:p>
    <w:p w14:paraId="746B5CE5">
      <w:pPr>
        <w:keepNext w:val="0"/>
        <w:keepLines w:val="0"/>
        <w:widowControl/>
        <w:suppressLineNumbers w:val="0"/>
        <w:jc w:val="left"/>
        <w:rPr>
          <w:rFonts w:ascii="宋体" w:hAnsi="宋体" w:eastAsia="宋体" w:cs="宋体"/>
          <w:kern w:val="0"/>
          <w:sz w:val="24"/>
          <w:szCs w:val="24"/>
          <w:lang w:val="en-US" w:eastAsia="zh-CN" w:bidi="ar"/>
        </w:rPr>
      </w:pPr>
    </w:p>
    <w:p w14:paraId="2878DA85">
      <w:pPr>
        <w:keepNext w:val="0"/>
        <w:keepLines w:val="0"/>
        <w:widowControl/>
        <w:suppressLineNumbers w:val="0"/>
        <w:jc w:val="center"/>
        <w:rPr>
          <w:rFonts w:hint="default" w:ascii="宋体" w:hAnsi="宋体" w:eastAsia="宋体" w:cs="宋体"/>
          <w:kern w:val="0"/>
          <w:sz w:val="24"/>
          <w:szCs w:val="24"/>
          <w:lang w:val="en-US" w:eastAsia="zh-CN" w:bidi="ar"/>
        </w:rPr>
      </w:pPr>
      <w:r>
        <w:rPr>
          <w:sz w:val="24"/>
        </w:rPr>
        <mc:AlternateContent>
          <mc:Choice Requires="wps">
            <w:drawing>
              <wp:anchor distT="0" distB="0" distL="114300" distR="114300" simplePos="0" relativeHeight="251659264" behindDoc="0" locked="0" layoutInCell="1" allowOverlap="1">
                <wp:simplePos x="0" y="0"/>
                <wp:positionH relativeFrom="column">
                  <wp:posOffset>3122930</wp:posOffset>
                </wp:positionH>
                <wp:positionV relativeFrom="paragraph">
                  <wp:posOffset>2982595</wp:posOffset>
                </wp:positionV>
                <wp:extent cx="852805" cy="263525"/>
                <wp:effectExtent l="13970" t="14605" r="19050" b="17145"/>
                <wp:wrapNone/>
                <wp:docPr id="8" name="矩形 8"/>
                <wp:cNvGraphicFramePr/>
                <a:graphic xmlns:a="http://schemas.openxmlformats.org/drawingml/2006/main">
                  <a:graphicData uri="http://schemas.microsoft.com/office/word/2010/wordprocessingShape">
                    <wps:wsp>
                      <wps:cNvSpPr/>
                      <wps:spPr>
                        <a:xfrm>
                          <a:off x="4265930" y="3896995"/>
                          <a:ext cx="852805" cy="263525"/>
                        </a:xfrm>
                        <a:prstGeom prst="rect">
                          <a:avLst/>
                        </a:prstGeom>
                        <a:noFill/>
                        <a:ln w="28575" cmpd="sng">
                          <a:solidFill>
                            <a:srgbClr val="FB3838"/>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9pt;margin-top:234.85pt;height:20.75pt;width:67.15pt;z-index:251659264;v-text-anchor:middle;mso-width-relative:page;mso-height-relative:page;" filled="f" stroked="t" coordsize="21600,21600" o:gfxdata="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6JtiY2wAAAAsBAAAPAAAAAAAAAAEAIAAAACIA&#10;AABkcnMvZG93bnJldi54bWxQSwECFAAUAAAACACHTuJA1L9AZ3gCAADWBAAADgAAAAAAAAABACAA&#10;AAAqAQAAZHJzL2Uyb0RvYy54bWxQSwUGAAAAAAYABgBZAQAAFAYAAAAA&#10;">
                <v:fill on="f" focussize="0,0"/>
                <v:stroke weight="2.25pt" color="#FB3838 [2404]" miterlimit="8" joinstyle="miter"/>
                <v:imagedata o:title=""/>
                <o:lock v:ext="edit" aspectratio="f"/>
              </v:rect>
            </w:pict>
          </mc:Fallback>
        </mc:AlternateContent>
      </w:r>
      <w:r>
        <w:rPr>
          <w:rFonts w:hint="default" w:ascii="宋体" w:hAnsi="宋体" w:eastAsia="宋体" w:cs="宋体"/>
          <w:kern w:val="0"/>
          <w:sz w:val="24"/>
          <w:szCs w:val="24"/>
          <w:lang w:val="en-US" w:eastAsia="zh-CN" w:bidi="ar"/>
        </w:rPr>
        <w:drawing>
          <wp:inline distT="0" distB="0" distL="114300" distR="114300">
            <wp:extent cx="5270500" cy="3627755"/>
            <wp:effectExtent l="0" t="0" r="6350" b="1270"/>
            <wp:docPr id="7" name="图片 7" descr="8(9R)}}F_3(EDH$U`3()Y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9R)}}F_3(EDH$U`3()Y3O"/>
                    <pic:cNvPicPr>
                      <a:picLocks noChangeAspect="1"/>
                    </pic:cNvPicPr>
                  </pic:nvPicPr>
                  <pic:blipFill>
                    <a:blip r:embed="rId27"/>
                    <a:stretch>
                      <a:fillRect/>
                    </a:stretch>
                  </pic:blipFill>
                  <pic:spPr>
                    <a:xfrm>
                      <a:off x="0" y="0"/>
                      <a:ext cx="5270500" cy="3627755"/>
                    </a:xfrm>
                    <a:prstGeom prst="rect">
                      <a:avLst/>
                    </a:prstGeom>
                  </pic:spPr>
                </pic:pic>
              </a:graphicData>
            </a:graphic>
          </wp:inline>
        </w:drawing>
      </w:r>
    </w:p>
    <w:p w14:paraId="322A5E3B">
      <w:pPr>
        <w:keepNext w:val="0"/>
        <w:keepLines w:val="0"/>
        <w:widowControl/>
        <w:suppressLineNumbers w:val="0"/>
        <w:jc w:val="center"/>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图2.3.3 第二处错误原因</w:t>
      </w:r>
    </w:p>
    <w:p w14:paraId="3BF8E9FA">
      <w:pPr>
        <w:keepNext w:val="0"/>
        <w:keepLines w:val="0"/>
        <w:widowControl/>
        <w:suppressLineNumbers w:val="0"/>
        <w:jc w:val="center"/>
        <w:rPr>
          <w:rFonts w:hint="default" w:ascii="宋体" w:hAnsi="宋体" w:eastAsia="宋体" w:cs="宋体"/>
          <w:kern w:val="0"/>
          <w:sz w:val="24"/>
          <w:szCs w:val="24"/>
          <w:lang w:val="en-US" w:eastAsia="zh-CN" w:bidi="ar"/>
        </w:rPr>
      </w:pPr>
      <w:r>
        <w:rPr>
          <w:rFonts w:hint="default" w:ascii="宋体" w:hAnsi="宋体" w:eastAsia="宋体" w:cs="宋体"/>
          <w:kern w:val="0"/>
          <w:sz w:val="24"/>
          <w:szCs w:val="24"/>
          <w:lang w:val="en-US" w:eastAsia="zh-CN" w:bidi="ar"/>
        </w:rPr>
        <w:drawing>
          <wp:inline distT="0" distB="0" distL="114300" distR="114300">
            <wp:extent cx="3397885" cy="591185"/>
            <wp:effectExtent l="0" t="0" r="2540" b="8890"/>
            <wp:docPr id="9" name="图片 9" descr="5]08YJ6DN~J)OUU`6IC3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5]08YJ6DN~J)OUU`6IC3F)5"/>
                    <pic:cNvPicPr>
                      <a:picLocks noChangeAspect="1"/>
                    </pic:cNvPicPr>
                  </pic:nvPicPr>
                  <pic:blipFill>
                    <a:blip r:embed="rId28"/>
                    <a:stretch>
                      <a:fillRect/>
                    </a:stretch>
                  </pic:blipFill>
                  <pic:spPr>
                    <a:xfrm>
                      <a:off x="0" y="0"/>
                      <a:ext cx="3397885" cy="591185"/>
                    </a:xfrm>
                    <a:prstGeom prst="rect">
                      <a:avLst/>
                    </a:prstGeom>
                  </pic:spPr>
                </pic:pic>
              </a:graphicData>
            </a:graphic>
          </wp:inline>
        </w:drawing>
      </w:r>
    </w:p>
    <w:p w14:paraId="31C741B3">
      <w:pPr>
        <w:keepNext w:val="0"/>
        <w:keepLines w:val="0"/>
        <w:widowControl/>
        <w:suppressLineNumbers w:val="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图2.3.4 第二处错误修改</w:t>
      </w:r>
    </w:p>
    <w:p w14:paraId="00B66DEE">
      <w:pPr>
        <w:keepNext w:val="0"/>
        <w:keepLines w:val="0"/>
        <w:widowControl/>
        <w:suppressLineNumbers w:val="0"/>
        <w:jc w:val="both"/>
        <w:rPr>
          <w:rFonts w:hint="default" w:ascii="宋体" w:hAnsi="宋体" w:eastAsia="宋体" w:cs="宋体"/>
          <w:kern w:val="0"/>
          <w:sz w:val="24"/>
          <w:szCs w:val="24"/>
          <w:lang w:val="en-US" w:eastAsia="zh-CN" w:bidi="ar"/>
        </w:rPr>
      </w:pPr>
      <w:r>
        <w:rPr>
          <w:rFonts w:hint="eastAsia" w:ascii="微软雅黑" w:hAnsi="微软雅黑" w:eastAsia="微软雅黑" w:cs="微软雅黑"/>
          <w:kern w:val="0"/>
          <w:sz w:val="24"/>
          <w:szCs w:val="24"/>
          <w:lang w:val="en-US" w:eastAsia="zh-CN" w:bidi="ar"/>
        </w:rPr>
        <w:t>③</w:t>
      </w:r>
      <w:r>
        <w:rPr>
          <w:rFonts w:hint="eastAsia" w:ascii="宋体" w:hAnsi="宋体" w:eastAsia="宋体" w:cs="宋体"/>
          <w:kern w:val="0"/>
          <w:sz w:val="24"/>
          <w:szCs w:val="24"/>
          <w:lang w:val="en-US" w:eastAsia="zh-CN" w:bidi="ar"/>
        </w:rPr>
        <w:t>修改完前面的两处错误后，num_csn[7:0]还存在Z形错误。查看代码发现，代码中的变量名有错误。</w:t>
      </w:r>
    </w:p>
    <w:p w14:paraId="50CDDA1B">
      <w:pPr>
        <w:pStyle w:val="8"/>
        <w:numPr>
          <w:ilvl w:val="0"/>
          <w:numId w:val="0"/>
        </w:numPr>
        <w:spacing w:before="78" w:after="78"/>
        <w:ind w:leftChars="0" w:firstLine="420" w:firstLineChars="0"/>
        <w:jc w:val="center"/>
        <w:rPr>
          <w:rFonts w:hint="default" w:ascii="宋体" w:hAnsi="宋体"/>
          <w:b w:val="0"/>
          <w:bCs/>
          <w:color w:val="000000" w:themeColor="text1"/>
          <w:sz w:val="24"/>
          <w:szCs w:val="24"/>
          <w:lang w:val="en-US" w:eastAsia="zh-CN"/>
          <w14:textFill>
            <w14:solidFill>
              <w14:schemeClr w14:val="tx1"/>
            </w14:solidFill>
          </w14:textFill>
        </w:rPr>
      </w:pPr>
      <w:r>
        <w:rPr>
          <w:rFonts w:hint="default" w:ascii="宋体" w:hAnsi="宋体"/>
          <w:b w:val="0"/>
          <w:bCs/>
          <w:color w:val="000000" w:themeColor="text1"/>
          <w:sz w:val="24"/>
          <w:szCs w:val="24"/>
          <w:lang w:val="en-US" w:eastAsia="zh-CN"/>
          <w14:textFill>
            <w14:solidFill>
              <w14:schemeClr w14:val="tx1"/>
            </w14:solidFill>
          </w14:textFill>
        </w:rPr>
        <w:drawing>
          <wp:inline distT="0" distB="0" distL="114300" distR="114300">
            <wp:extent cx="4737100" cy="2835910"/>
            <wp:effectExtent l="0" t="0" r="6350" b="2540"/>
            <wp:docPr id="11" name="图片 11" descr="_VEXH%3N2]06L6ER826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_VEXH%3N2]06L6ER826DD}L"/>
                    <pic:cNvPicPr>
                      <a:picLocks noChangeAspect="1"/>
                    </pic:cNvPicPr>
                  </pic:nvPicPr>
                  <pic:blipFill>
                    <a:blip r:embed="rId29"/>
                    <a:stretch>
                      <a:fillRect/>
                    </a:stretch>
                  </pic:blipFill>
                  <pic:spPr>
                    <a:xfrm>
                      <a:off x="0" y="0"/>
                      <a:ext cx="4737100" cy="2835910"/>
                    </a:xfrm>
                    <a:prstGeom prst="rect">
                      <a:avLst/>
                    </a:prstGeom>
                  </pic:spPr>
                </pic:pic>
              </a:graphicData>
            </a:graphic>
          </wp:inline>
        </w:drawing>
      </w:r>
    </w:p>
    <w:p w14:paraId="6D86B88A">
      <w:pPr>
        <w:pStyle w:val="8"/>
        <w:numPr>
          <w:ilvl w:val="0"/>
          <w:numId w:val="0"/>
        </w:numPr>
        <w:spacing w:before="78" w:after="78"/>
        <w:ind w:leftChars="0" w:firstLine="420" w:firstLineChars="0"/>
        <w:jc w:val="center"/>
        <w:rPr>
          <w:rFonts w:hint="eastAsia"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图2.3.5 Z形错误</w:t>
      </w:r>
    </w:p>
    <w:p w14:paraId="56E2EEE9">
      <w:pPr>
        <w:pStyle w:val="8"/>
        <w:numPr>
          <w:ilvl w:val="0"/>
          <w:numId w:val="0"/>
        </w:numPr>
        <w:spacing w:before="78" w:after="78"/>
        <w:ind w:leftChars="0" w:firstLine="420" w:firstLineChars="0"/>
        <w:jc w:val="center"/>
        <w:rPr>
          <w:rFonts w:hint="default" w:ascii="宋体" w:hAnsi="宋体"/>
          <w:b w:val="0"/>
          <w:bCs/>
          <w:color w:val="000000" w:themeColor="text1"/>
          <w:sz w:val="24"/>
          <w:szCs w:val="24"/>
          <w:lang w:val="en-US" w:eastAsia="zh-CN"/>
          <w14:textFill>
            <w14:solidFill>
              <w14:schemeClr w14:val="tx1"/>
            </w14:solidFill>
          </w14:textFill>
        </w:rPr>
      </w:pPr>
      <w:r>
        <w:rPr>
          <w:rFonts w:hint="default" w:ascii="宋体" w:hAnsi="宋体"/>
          <w:b w:val="0"/>
          <w:bCs/>
          <w:color w:val="000000" w:themeColor="text1"/>
          <w:sz w:val="24"/>
          <w:szCs w:val="24"/>
          <w:lang w:val="en-US" w:eastAsia="zh-CN"/>
          <w14:textFill>
            <w14:solidFill>
              <w14:schemeClr w14:val="tx1"/>
            </w14:solidFill>
          </w14:textFill>
        </w:rPr>
        <w:drawing>
          <wp:inline distT="0" distB="0" distL="114300" distR="114300">
            <wp:extent cx="2193290" cy="1515745"/>
            <wp:effectExtent l="0" t="0" r="6985" b="8255"/>
            <wp:docPr id="14" name="图片 14" descr="WV$5TDXH62_8$0TFXUF]%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V$5TDXH62_8$0TFXUF]%2V"/>
                    <pic:cNvPicPr>
                      <a:picLocks noChangeAspect="1"/>
                    </pic:cNvPicPr>
                  </pic:nvPicPr>
                  <pic:blipFill>
                    <a:blip r:embed="rId30"/>
                    <a:stretch>
                      <a:fillRect/>
                    </a:stretch>
                  </pic:blipFill>
                  <pic:spPr>
                    <a:xfrm>
                      <a:off x="0" y="0"/>
                      <a:ext cx="2193290" cy="1515745"/>
                    </a:xfrm>
                    <a:prstGeom prst="rect">
                      <a:avLst/>
                    </a:prstGeom>
                  </pic:spPr>
                </pic:pic>
              </a:graphicData>
            </a:graphic>
          </wp:inline>
        </w:drawing>
      </w:r>
      <w:r>
        <w:rPr>
          <w:rFonts w:hint="default" w:ascii="宋体" w:hAnsi="宋体"/>
          <w:b w:val="0"/>
          <w:bCs/>
          <w:color w:val="000000" w:themeColor="text1"/>
          <w:sz w:val="24"/>
          <w:szCs w:val="24"/>
          <w:lang w:val="en-US" w:eastAsia="zh-CN"/>
          <w14:textFill>
            <w14:solidFill>
              <w14:schemeClr w14:val="tx1"/>
            </w14:solidFill>
          </w14:textFill>
        </w:rPr>
        <w:drawing>
          <wp:inline distT="0" distB="0" distL="114300" distR="114300">
            <wp:extent cx="2040255" cy="1540510"/>
            <wp:effectExtent l="0" t="0" r="7620" b="2540"/>
            <wp:docPr id="12" name="图片 12" descr="V}9_~9YHQR$XI$0RUTCOQ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V}9_~9YHQR$XI$0RUTCOQMN"/>
                    <pic:cNvPicPr>
                      <a:picLocks noChangeAspect="1"/>
                    </pic:cNvPicPr>
                  </pic:nvPicPr>
                  <pic:blipFill>
                    <a:blip r:embed="rId31"/>
                    <a:stretch>
                      <a:fillRect/>
                    </a:stretch>
                  </pic:blipFill>
                  <pic:spPr>
                    <a:xfrm>
                      <a:off x="0" y="0"/>
                      <a:ext cx="2040255" cy="1540510"/>
                    </a:xfrm>
                    <a:prstGeom prst="rect">
                      <a:avLst/>
                    </a:prstGeom>
                  </pic:spPr>
                </pic:pic>
              </a:graphicData>
            </a:graphic>
          </wp:inline>
        </w:drawing>
      </w:r>
    </w:p>
    <w:p w14:paraId="62A8D16F">
      <w:pPr>
        <w:pStyle w:val="8"/>
        <w:numPr>
          <w:ilvl w:val="0"/>
          <w:numId w:val="0"/>
        </w:numPr>
        <w:spacing w:before="78" w:after="78"/>
        <w:ind w:leftChars="0" w:firstLine="420" w:firstLineChars="0"/>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图2.3.6 第三处代码错误及修改</w:t>
      </w:r>
    </w:p>
    <w:p w14:paraId="69546694">
      <w:pPr>
        <w:pStyle w:val="8"/>
        <w:numPr>
          <w:ilvl w:val="0"/>
          <w:numId w:val="0"/>
        </w:numPr>
        <w:spacing w:before="78" w:after="78"/>
        <w:jc w:val="both"/>
        <w:rPr>
          <w:rFonts w:hint="eastAsia" w:ascii="宋体" w:hAnsi="宋体" w:cs="宋体"/>
          <w:kern w:val="0"/>
          <w:sz w:val="24"/>
          <w:szCs w:val="24"/>
          <w:lang w:val="en-US" w:eastAsia="zh-CN" w:bidi="ar"/>
        </w:rPr>
      </w:pPr>
      <w:r>
        <w:rPr>
          <w:rFonts w:hint="eastAsia" w:ascii="微软雅黑" w:hAnsi="微软雅黑" w:eastAsia="微软雅黑" w:cs="微软雅黑"/>
          <w:b w:val="0"/>
          <w:bCs/>
          <w:color w:val="000000" w:themeColor="text1"/>
          <w:sz w:val="24"/>
          <w:szCs w:val="24"/>
          <w:lang w:val="en-US" w:eastAsia="zh-CN"/>
          <w14:textFill>
            <w14:solidFill>
              <w14:schemeClr w14:val="tx1"/>
            </w14:solidFill>
          </w14:textFill>
        </w:rPr>
        <w:t>④</w:t>
      </w:r>
      <w:r>
        <w:rPr>
          <w:rFonts w:hint="eastAsia" w:ascii="宋体" w:hAnsi="宋体" w:eastAsia="宋体" w:cs="宋体"/>
          <w:kern w:val="0"/>
          <w:sz w:val="24"/>
          <w:szCs w:val="24"/>
          <w:lang w:val="en-US" w:eastAsia="zh-CN" w:bidi="ar"/>
        </w:rPr>
        <w:t>修改完第三个错误后，发现有越沿采样的问题</w:t>
      </w:r>
      <w:r>
        <w:rPr>
          <w:rFonts w:hint="eastAsia" w:ascii="宋体" w:hAnsi="宋体" w:cs="宋体"/>
          <w:kern w:val="0"/>
          <w:sz w:val="24"/>
          <w:szCs w:val="24"/>
          <w:lang w:val="en-US" w:eastAsia="zh-CN" w:bidi="ar"/>
        </w:rPr>
        <w:t>。查看代码发现，是因为赋值时将“&lt;=</w:t>
      </w:r>
      <w:r>
        <w:rPr>
          <w:rFonts w:hint="default" w:ascii="宋体" w:hAnsi="宋体" w:cs="宋体"/>
          <w:kern w:val="0"/>
          <w:sz w:val="24"/>
          <w:szCs w:val="24"/>
          <w:lang w:val="en-US" w:eastAsia="zh-CN" w:bidi="ar"/>
        </w:rPr>
        <w:t>”</w:t>
      </w:r>
      <w:r>
        <w:rPr>
          <w:rFonts w:hint="eastAsia" w:ascii="宋体" w:hAnsi="宋体" w:cs="宋体"/>
          <w:kern w:val="0"/>
          <w:sz w:val="24"/>
          <w:szCs w:val="24"/>
          <w:lang w:val="en-US" w:eastAsia="zh-CN" w:bidi="ar"/>
        </w:rPr>
        <w:t>写成了“=”。</w:t>
      </w:r>
    </w:p>
    <w:p w14:paraId="07556663">
      <w:pPr>
        <w:pStyle w:val="8"/>
        <w:numPr>
          <w:ilvl w:val="0"/>
          <w:numId w:val="0"/>
        </w:numPr>
        <w:spacing w:before="78" w:after="78"/>
        <w:jc w:val="center"/>
        <w:rPr>
          <w:rFonts w:hint="default" w:ascii="宋体" w:hAnsi="宋体" w:cs="宋体"/>
          <w:kern w:val="0"/>
          <w:sz w:val="24"/>
          <w:szCs w:val="24"/>
          <w:lang w:val="en-US" w:eastAsia="zh-CN" w:bidi="ar"/>
        </w:rPr>
      </w:pPr>
      <w:r>
        <w:rPr>
          <w:rFonts w:hint="default" w:ascii="宋体" w:hAnsi="宋体" w:cs="宋体"/>
          <w:kern w:val="0"/>
          <w:sz w:val="24"/>
          <w:szCs w:val="24"/>
          <w:lang w:val="en-US" w:eastAsia="zh-CN" w:bidi="ar"/>
        </w:rPr>
        <w:drawing>
          <wp:inline distT="0" distB="0" distL="114300" distR="114300">
            <wp:extent cx="4625340" cy="2824480"/>
            <wp:effectExtent l="0" t="0" r="3810" b="4445"/>
            <wp:docPr id="40" name="图片 40" descr="]CIIJI($(`[_FOPW3NZA)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IIJI($(`[_FOPW3NZA)2O"/>
                    <pic:cNvPicPr>
                      <a:picLocks noChangeAspect="1"/>
                    </pic:cNvPicPr>
                  </pic:nvPicPr>
                  <pic:blipFill>
                    <a:blip r:embed="rId32"/>
                    <a:stretch>
                      <a:fillRect/>
                    </a:stretch>
                  </pic:blipFill>
                  <pic:spPr>
                    <a:xfrm>
                      <a:off x="0" y="0"/>
                      <a:ext cx="4625340" cy="2824480"/>
                    </a:xfrm>
                    <a:prstGeom prst="rect">
                      <a:avLst/>
                    </a:prstGeom>
                  </pic:spPr>
                </pic:pic>
              </a:graphicData>
            </a:graphic>
          </wp:inline>
        </w:drawing>
      </w:r>
    </w:p>
    <w:p w14:paraId="0A7AD782">
      <w:pPr>
        <w:pStyle w:val="8"/>
        <w:numPr>
          <w:ilvl w:val="0"/>
          <w:numId w:val="0"/>
        </w:numPr>
        <w:spacing w:before="78" w:after="78"/>
        <w:jc w:val="center"/>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 xml:space="preserve">图2.3.7 </w:t>
      </w:r>
      <w:r>
        <w:rPr>
          <w:rFonts w:hint="eastAsia" w:ascii="宋体" w:hAnsi="宋体" w:eastAsia="宋体" w:cs="宋体"/>
          <w:kern w:val="0"/>
          <w:sz w:val="24"/>
          <w:szCs w:val="24"/>
          <w:lang w:val="en-US" w:eastAsia="zh-CN" w:bidi="ar"/>
        </w:rPr>
        <w:t>越沿采样</w:t>
      </w:r>
      <w:r>
        <w:rPr>
          <w:rFonts w:hint="eastAsia" w:ascii="宋体" w:hAnsi="宋体" w:cs="宋体"/>
          <w:kern w:val="0"/>
          <w:sz w:val="24"/>
          <w:szCs w:val="24"/>
          <w:lang w:val="en-US" w:eastAsia="zh-CN" w:bidi="ar"/>
        </w:rPr>
        <w:t>问题</w:t>
      </w:r>
    </w:p>
    <w:p w14:paraId="65D9B0A0">
      <w:pPr>
        <w:pStyle w:val="8"/>
        <w:numPr>
          <w:ilvl w:val="0"/>
          <w:numId w:val="0"/>
        </w:numPr>
        <w:spacing w:before="78" w:after="78"/>
        <w:jc w:val="center"/>
        <w:rPr>
          <w:rFonts w:hint="default" w:ascii="宋体" w:hAnsi="宋体" w:cs="宋体"/>
          <w:kern w:val="0"/>
          <w:sz w:val="24"/>
          <w:szCs w:val="24"/>
          <w:lang w:val="en-US" w:eastAsia="zh-CN" w:bidi="ar"/>
        </w:rPr>
      </w:pPr>
      <w:r>
        <w:rPr>
          <w:rFonts w:hint="default" w:ascii="宋体" w:hAnsi="宋体" w:cs="宋体"/>
          <w:kern w:val="0"/>
          <w:sz w:val="24"/>
          <w:szCs w:val="24"/>
          <w:lang w:val="en-US" w:eastAsia="zh-CN" w:bidi="ar"/>
        </w:rPr>
        <w:drawing>
          <wp:inline distT="0" distB="0" distL="114300" distR="114300">
            <wp:extent cx="2634615" cy="1016635"/>
            <wp:effectExtent l="0" t="0" r="3810" b="2540"/>
            <wp:docPr id="16" name="图片 16" descr="_K8`B7S_Z89XT1YXEF95T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_K8`B7S_Z89XT1YXEF95T0U"/>
                    <pic:cNvPicPr>
                      <a:picLocks noChangeAspect="1"/>
                    </pic:cNvPicPr>
                  </pic:nvPicPr>
                  <pic:blipFill>
                    <a:blip r:embed="rId33"/>
                    <a:stretch>
                      <a:fillRect/>
                    </a:stretch>
                  </pic:blipFill>
                  <pic:spPr>
                    <a:xfrm>
                      <a:off x="0" y="0"/>
                      <a:ext cx="2634615" cy="1016635"/>
                    </a:xfrm>
                    <a:prstGeom prst="rect">
                      <a:avLst/>
                    </a:prstGeom>
                  </pic:spPr>
                </pic:pic>
              </a:graphicData>
            </a:graphic>
          </wp:inline>
        </w:drawing>
      </w:r>
      <w:r>
        <w:rPr>
          <w:rFonts w:hint="default" w:ascii="宋体" w:hAnsi="宋体" w:cs="宋体"/>
          <w:kern w:val="0"/>
          <w:sz w:val="24"/>
          <w:szCs w:val="24"/>
          <w:lang w:val="en-US" w:eastAsia="zh-CN" w:bidi="ar"/>
        </w:rPr>
        <w:drawing>
          <wp:inline distT="0" distB="0" distL="114300" distR="114300">
            <wp:extent cx="2520950" cy="993775"/>
            <wp:effectExtent l="0" t="0" r="3175" b="6350"/>
            <wp:docPr id="17" name="图片 17" descr="FL$O{C$CRVG{F2IIUIGO0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L$O{C$CRVG{F2IIUIGO0FM"/>
                    <pic:cNvPicPr>
                      <a:picLocks noChangeAspect="1"/>
                    </pic:cNvPicPr>
                  </pic:nvPicPr>
                  <pic:blipFill>
                    <a:blip r:embed="rId34"/>
                    <a:stretch>
                      <a:fillRect/>
                    </a:stretch>
                  </pic:blipFill>
                  <pic:spPr>
                    <a:xfrm>
                      <a:off x="0" y="0"/>
                      <a:ext cx="2520950" cy="993775"/>
                    </a:xfrm>
                    <a:prstGeom prst="rect">
                      <a:avLst/>
                    </a:prstGeom>
                  </pic:spPr>
                </pic:pic>
              </a:graphicData>
            </a:graphic>
          </wp:inline>
        </w:drawing>
      </w:r>
    </w:p>
    <w:p w14:paraId="55AC3D65">
      <w:pPr>
        <w:pStyle w:val="8"/>
        <w:numPr>
          <w:ilvl w:val="0"/>
          <w:numId w:val="0"/>
        </w:numPr>
        <w:spacing w:before="78" w:after="78"/>
        <w:jc w:val="center"/>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图2.3.8 第四处代码错误及修改</w:t>
      </w:r>
    </w:p>
    <w:p w14:paraId="7D0AE7E2">
      <w:pPr>
        <w:pStyle w:val="8"/>
        <w:numPr>
          <w:ilvl w:val="0"/>
          <w:numId w:val="0"/>
        </w:numPr>
        <w:spacing w:before="78" w:after="78"/>
        <w:jc w:val="both"/>
        <w:rPr>
          <w:rFonts w:hint="eastAsia" w:ascii="宋体" w:hAnsi="宋体" w:cs="宋体"/>
          <w:kern w:val="0"/>
          <w:sz w:val="24"/>
          <w:szCs w:val="24"/>
          <w:lang w:val="en-US" w:eastAsia="zh-CN" w:bidi="ar"/>
        </w:rPr>
      </w:pPr>
      <w:r>
        <w:rPr>
          <w:rFonts w:hint="eastAsia" w:ascii="微软雅黑" w:hAnsi="微软雅黑" w:eastAsia="微软雅黑" w:cs="微软雅黑"/>
          <w:kern w:val="0"/>
          <w:sz w:val="24"/>
          <w:szCs w:val="24"/>
          <w:lang w:val="en-US" w:eastAsia="zh-CN" w:bidi="ar"/>
        </w:rPr>
        <w:t>⑤</w:t>
      </w:r>
      <w:r>
        <w:rPr>
          <w:rFonts w:hint="eastAsia" w:ascii="宋体" w:hAnsi="宋体" w:cs="宋体"/>
          <w:kern w:val="0"/>
          <w:sz w:val="24"/>
          <w:szCs w:val="24"/>
          <w:lang w:val="en-US" w:eastAsia="zh-CN" w:bidi="ar"/>
        </w:rPr>
        <w:t>最后一处是功能形错误，代码中少了一个编号为6的情形。</w:t>
      </w:r>
    </w:p>
    <w:p w14:paraId="5C915988">
      <w:pPr>
        <w:pStyle w:val="8"/>
        <w:numPr>
          <w:ilvl w:val="0"/>
          <w:numId w:val="0"/>
        </w:numPr>
        <w:spacing w:before="78" w:after="78"/>
        <w:jc w:val="center"/>
        <w:rPr>
          <w:rFonts w:hint="default" w:ascii="宋体" w:hAnsi="宋体" w:cs="宋体"/>
          <w:kern w:val="0"/>
          <w:sz w:val="24"/>
          <w:szCs w:val="24"/>
          <w:lang w:val="en-US" w:eastAsia="zh-CN" w:bidi="ar"/>
        </w:rPr>
      </w:pPr>
      <w:r>
        <w:rPr>
          <w:rFonts w:hint="default" w:ascii="宋体" w:hAnsi="宋体" w:cs="宋体"/>
          <w:kern w:val="0"/>
          <w:sz w:val="24"/>
          <w:szCs w:val="24"/>
          <w:lang w:val="en-US" w:eastAsia="zh-CN" w:bidi="ar"/>
        </w:rPr>
        <w:drawing>
          <wp:inline distT="0" distB="0" distL="114300" distR="114300">
            <wp:extent cx="4207510" cy="2503805"/>
            <wp:effectExtent l="0" t="0" r="2540" b="1270"/>
            <wp:docPr id="18" name="图片 18" descr="}Z0[79YW89Z1MKYN1]QF)1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Z0[79YW89Z1MKYN1]QF)1T"/>
                    <pic:cNvPicPr>
                      <a:picLocks noChangeAspect="1"/>
                    </pic:cNvPicPr>
                  </pic:nvPicPr>
                  <pic:blipFill>
                    <a:blip r:embed="rId35"/>
                    <a:stretch>
                      <a:fillRect/>
                    </a:stretch>
                  </pic:blipFill>
                  <pic:spPr>
                    <a:xfrm>
                      <a:off x="0" y="0"/>
                      <a:ext cx="4207510" cy="2503805"/>
                    </a:xfrm>
                    <a:prstGeom prst="rect">
                      <a:avLst/>
                    </a:prstGeom>
                  </pic:spPr>
                </pic:pic>
              </a:graphicData>
            </a:graphic>
          </wp:inline>
        </w:drawing>
      </w:r>
    </w:p>
    <w:p w14:paraId="3DE008AA">
      <w:pPr>
        <w:pStyle w:val="8"/>
        <w:numPr>
          <w:ilvl w:val="0"/>
          <w:numId w:val="0"/>
        </w:numPr>
        <w:spacing w:before="78" w:after="78"/>
        <w:jc w:val="center"/>
        <w:rPr>
          <w:rFonts w:hint="default" w:ascii="宋体" w:hAnsi="宋体" w:cs="宋体"/>
          <w:kern w:val="0"/>
          <w:sz w:val="24"/>
          <w:szCs w:val="24"/>
          <w:lang w:val="en-US" w:eastAsia="zh-CN" w:bidi="ar"/>
        </w:rPr>
      </w:pPr>
      <w:r>
        <w:rPr>
          <w:rFonts w:hint="eastAsia" w:ascii="宋体" w:hAnsi="宋体" w:cs="宋体"/>
          <w:kern w:val="0"/>
          <w:sz w:val="24"/>
          <w:szCs w:val="24"/>
          <w:lang w:val="en-US" w:eastAsia="zh-CN" w:bidi="ar"/>
        </w:rPr>
        <w:t>图2.3.9 第五处代码错误</w:t>
      </w:r>
    </w:p>
    <w:p w14:paraId="67234ECC">
      <w:pPr>
        <w:pStyle w:val="8"/>
        <w:numPr>
          <w:ilvl w:val="0"/>
          <w:numId w:val="0"/>
        </w:numPr>
        <w:spacing w:before="78" w:after="78"/>
        <w:jc w:val="center"/>
        <w:rPr>
          <w:rFonts w:hint="default" w:ascii="宋体" w:hAnsi="宋体" w:cs="宋体"/>
          <w:kern w:val="0"/>
          <w:sz w:val="24"/>
          <w:szCs w:val="24"/>
          <w:lang w:val="en-US" w:eastAsia="zh-CN" w:bidi="ar"/>
        </w:rPr>
      </w:pPr>
      <w:r>
        <w:rPr>
          <w:rFonts w:hint="default" w:ascii="宋体" w:hAnsi="宋体" w:cs="宋体"/>
          <w:kern w:val="0"/>
          <w:sz w:val="24"/>
          <w:szCs w:val="24"/>
          <w:lang w:val="en-US" w:eastAsia="zh-CN" w:bidi="ar"/>
        </w:rPr>
        <w:drawing>
          <wp:inline distT="0" distB="0" distL="114300" distR="114300">
            <wp:extent cx="4074795" cy="2659380"/>
            <wp:effectExtent l="0" t="0" r="1905" b="7620"/>
            <wp:docPr id="19" name="图片 19" descr="7Y{_EU9$K[(RK3TB3X8V7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Y{_EU9$K[(RK3TB3X8V71P"/>
                    <pic:cNvPicPr>
                      <a:picLocks noChangeAspect="1"/>
                    </pic:cNvPicPr>
                  </pic:nvPicPr>
                  <pic:blipFill>
                    <a:blip r:embed="rId36"/>
                    <a:stretch>
                      <a:fillRect/>
                    </a:stretch>
                  </pic:blipFill>
                  <pic:spPr>
                    <a:xfrm>
                      <a:off x="0" y="0"/>
                      <a:ext cx="4074795" cy="2659380"/>
                    </a:xfrm>
                    <a:prstGeom prst="rect">
                      <a:avLst/>
                    </a:prstGeom>
                  </pic:spPr>
                </pic:pic>
              </a:graphicData>
            </a:graphic>
          </wp:inline>
        </w:drawing>
      </w:r>
    </w:p>
    <w:p w14:paraId="598D2C21">
      <w:pPr>
        <w:pStyle w:val="8"/>
        <w:numPr>
          <w:ilvl w:val="0"/>
          <w:numId w:val="0"/>
        </w:numPr>
        <w:spacing w:before="78" w:after="78"/>
        <w:jc w:val="center"/>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图2.3.10 第五处代码修改</w:t>
      </w:r>
    </w:p>
    <w:p w14:paraId="34F221A0">
      <w:pPr>
        <w:pStyle w:val="8"/>
        <w:numPr>
          <w:ilvl w:val="0"/>
          <w:numId w:val="0"/>
        </w:numPr>
        <w:spacing w:before="78" w:after="78"/>
        <w:jc w:val="both"/>
        <w:rPr>
          <w:rFonts w:hint="default" w:ascii="宋体" w:hAnsi="宋体" w:cs="宋体"/>
          <w:kern w:val="0"/>
          <w:sz w:val="24"/>
          <w:szCs w:val="24"/>
          <w:lang w:val="en-US" w:eastAsia="zh-CN" w:bidi="ar"/>
        </w:rPr>
      </w:pPr>
      <w:r>
        <w:rPr>
          <w:rFonts w:hint="eastAsia" w:ascii="微软雅黑" w:hAnsi="微软雅黑" w:eastAsia="微软雅黑" w:cs="微软雅黑"/>
          <w:kern w:val="0"/>
          <w:sz w:val="24"/>
          <w:szCs w:val="24"/>
          <w:lang w:val="en-US" w:eastAsia="zh-CN" w:bidi="ar"/>
        </w:rPr>
        <w:t>⑥</w:t>
      </w:r>
      <w:r>
        <w:rPr>
          <w:rFonts w:hint="eastAsia" w:ascii="宋体" w:hAnsi="宋体" w:cs="宋体"/>
          <w:kern w:val="0"/>
          <w:sz w:val="24"/>
          <w:szCs w:val="24"/>
          <w:lang w:val="en-US" w:eastAsia="zh-CN" w:bidi="ar"/>
        </w:rPr>
        <w:t>综上，将调试的代码错误列表如下。</w:t>
      </w:r>
    </w:p>
    <w:p w14:paraId="0EFCF05C">
      <w:pPr>
        <w:jc w:val="center"/>
        <w:rPr>
          <w:rFonts w:hint="eastAsia" w:ascii="黑体" w:hAnsi="黑体" w:eastAsia="黑体" w:cs="Arial"/>
          <w:color w:val="000000" w:themeColor="text1"/>
          <w:sz w:val="20"/>
          <w:szCs w:val="20"/>
          <w:lang w:val="en-US" w:eastAsia="zh-CN"/>
          <w14:textFill>
            <w14:solidFill>
              <w14:schemeClr w14:val="tx1"/>
            </w14:solidFill>
          </w14:textFill>
        </w:rPr>
      </w:pPr>
      <w:r>
        <w:rPr>
          <w:rFonts w:hint="eastAsia" w:ascii="黑体" w:hAnsi="黑体" w:eastAsia="黑体" w:cs="Arial"/>
          <w:color w:val="000000" w:themeColor="text1"/>
          <w:sz w:val="20"/>
          <w:szCs w:val="20"/>
          <w14:textFill>
            <w14:solidFill>
              <w14:schemeClr w14:val="tx1"/>
            </w14:solidFill>
          </w14:textFill>
        </w:rPr>
        <w:t>表2.3</w:t>
      </w:r>
      <w:r>
        <w:rPr>
          <w:rFonts w:hint="eastAsia" w:ascii="黑体" w:hAnsi="黑体" w:eastAsia="黑体" w:cs="Arial"/>
          <w:color w:val="000000" w:themeColor="text1"/>
          <w:sz w:val="20"/>
          <w:szCs w:val="20"/>
          <w:lang w:val="en-US" w:eastAsia="zh-CN"/>
          <w14:textFill>
            <w14:solidFill>
              <w14:schemeClr w14:val="tx1"/>
            </w14:solidFill>
          </w14:textFill>
        </w:rPr>
        <w:t>.1</w:t>
      </w:r>
      <w:r>
        <w:rPr>
          <w:rFonts w:ascii="黑体" w:hAnsi="黑体" w:eastAsia="黑体" w:cs="Arial"/>
          <w:color w:val="000000" w:themeColor="text1"/>
          <w:sz w:val="20"/>
          <w:szCs w:val="20"/>
          <w14:textFill>
            <w14:solidFill>
              <w14:schemeClr w14:val="tx1"/>
            </w14:solidFill>
          </w14:textFill>
        </w:rPr>
        <w:t xml:space="preserve"> </w:t>
      </w:r>
      <w:r>
        <w:rPr>
          <w:rFonts w:hint="eastAsia" w:ascii="黑体" w:hAnsi="黑体" w:eastAsia="黑体" w:cs="Arial"/>
          <w:color w:val="000000" w:themeColor="text1"/>
          <w:sz w:val="20"/>
          <w:szCs w:val="20"/>
          <w:lang w:val="en-US" w:eastAsia="zh-CN"/>
          <w14:textFill>
            <w14:solidFill>
              <w14:schemeClr w14:val="tx1"/>
            </w14:solidFill>
          </w14:textFill>
        </w:rPr>
        <w:t>bug列</w:t>
      </w:r>
      <w:r>
        <w:rPr>
          <w:rFonts w:hint="eastAsia" w:ascii="黑体" w:hAnsi="黑体" w:eastAsia="黑体" w:cs="Arial"/>
          <w:color w:val="000000" w:themeColor="text1"/>
          <w:sz w:val="20"/>
          <w:szCs w:val="20"/>
          <w14:textFill>
            <w14:solidFill>
              <w14:schemeClr w14:val="tx1"/>
            </w14:solidFill>
          </w14:textFill>
        </w:rPr>
        <w:t>表</w:t>
      </w:r>
      <w:r>
        <w:rPr>
          <w:rFonts w:hint="eastAsia" w:ascii="黑体" w:hAnsi="黑体" w:eastAsia="黑体" w:cs="Arial"/>
          <w:color w:val="000000" w:themeColor="text1"/>
          <w:sz w:val="20"/>
          <w:szCs w:val="20"/>
          <w:lang w:val="en-US" w:eastAsia="zh-CN"/>
          <w14:textFill>
            <w14:solidFill>
              <w14:schemeClr w14:val="tx1"/>
            </w14:solidFill>
          </w14:textFill>
        </w:rPr>
        <w:t>总览</w:t>
      </w:r>
    </w:p>
    <w:tbl>
      <w:tblPr>
        <w:tblStyle w:val="6"/>
        <w:tblW w:w="0" w:type="auto"/>
        <w:tblInd w:w="0" w:type="dxa"/>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Layout w:type="autofit"/>
        <w:tblCellMar>
          <w:top w:w="0" w:type="dxa"/>
          <w:left w:w="108" w:type="dxa"/>
          <w:bottom w:w="0" w:type="dxa"/>
          <w:right w:w="108" w:type="dxa"/>
        </w:tblCellMar>
      </w:tblPr>
      <w:tblGrid>
        <w:gridCol w:w="2924"/>
        <w:gridCol w:w="3287"/>
        <w:gridCol w:w="2065"/>
      </w:tblGrid>
      <w:tr w14:paraId="5B687B76">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924" w:type="dxa"/>
            <w:vAlign w:val="center"/>
          </w:tcPr>
          <w:p w14:paraId="1BD8F242">
            <w:pPr>
              <w:jc w:val="center"/>
              <w:rPr>
                <w:rFonts w:hint="eastAsia" w:eastAsiaTheme="minorEastAsia"/>
                <w:lang w:val="en-US" w:eastAsia="zh-CN"/>
              </w:rPr>
            </w:pPr>
            <w:r>
              <w:rPr>
                <w:rFonts w:hint="eastAsia"/>
                <w:lang w:val="en-US" w:eastAsia="zh-CN"/>
              </w:rPr>
              <w:t>修改前</w:t>
            </w:r>
          </w:p>
        </w:tc>
        <w:tc>
          <w:tcPr>
            <w:tcW w:w="3287" w:type="dxa"/>
            <w:vAlign w:val="center"/>
          </w:tcPr>
          <w:p w14:paraId="498E8E18">
            <w:pPr>
              <w:jc w:val="center"/>
              <w:rPr>
                <w:rFonts w:hint="eastAsia" w:eastAsiaTheme="minorEastAsia"/>
                <w:lang w:val="en-US" w:eastAsia="zh-CN"/>
              </w:rPr>
            </w:pPr>
            <w:r>
              <w:rPr>
                <w:rFonts w:hint="eastAsia"/>
                <w:lang w:val="en-US" w:eastAsia="zh-CN"/>
              </w:rPr>
              <w:t>修改后</w:t>
            </w:r>
          </w:p>
        </w:tc>
        <w:tc>
          <w:tcPr>
            <w:tcW w:w="2065" w:type="dxa"/>
            <w:vAlign w:val="center"/>
          </w:tcPr>
          <w:p w14:paraId="366F332B">
            <w:pPr>
              <w:jc w:val="center"/>
              <w:rPr>
                <w:rFonts w:hint="eastAsia" w:eastAsiaTheme="minorEastAsia"/>
                <w:lang w:val="en-US" w:eastAsia="zh-CN"/>
              </w:rPr>
            </w:pPr>
            <w:r>
              <w:rPr>
                <w:rFonts w:hint="eastAsia"/>
                <w:lang w:val="en-US" w:eastAsia="zh-CN"/>
              </w:rPr>
              <w:t>说明</w:t>
            </w:r>
          </w:p>
        </w:tc>
      </w:tr>
      <w:tr w14:paraId="06F7E40F">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924" w:type="dxa"/>
            <w:vAlign w:val="center"/>
          </w:tcPr>
          <w:p w14:paraId="5DF2E091">
            <w:pPr>
              <w:jc w:val="center"/>
            </w:pPr>
            <w:r>
              <w:rPr>
                <w:rFonts w:hint="eastAsia"/>
                <w:lang w:val="en-US" w:eastAsia="zh-CN"/>
              </w:rPr>
              <w:t>//</w:t>
            </w:r>
            <w:r>
              <w:rPr>
                <w:rFonts w:hint="eastAsia"/>
              </w:rPr>
              <w:t>show_data   &lt;= ~switch;</w:t>
            </w:r>
          </w:p>
        </w:tc>
        <w:tc>
          <w:tcPr>
            <w:tcW w:w="3287" w:type="dxa"/>
            <w:vAlign w:val="center"/>
          </w:tcPr>
          <w:p w14:paraId="6F728D50">
            <w:pPr>
              <w:jc w:val="center"/>
            </w:pPr>
            <w:r>
              <w:rPr>
                <w:rFonts w:hint="eastAsia"/>
              </w:rPr>
              <w:t>show_data   &lt;= ~switch;</w:t>
            </w:r>
          </w:p>
        </w:tc>
        <w:tc>
          <w:tcPr>
            <w:tcW w:w="2065" w:type="dxa"/>
            <w:vAlign w:val="center"/>
          </w:tcPr>
          <w:p w14:paraId="77413EBD">
            <w:pPr>
              <w:jc w:val="center"/>
              <w:rPr>
                <w:rFonts w:hint="eastAsia"/>
                <w:lang w:val="en-US" w:eastAsia="zh-CN"/>
              </w:rPr>
            </w:pPr>
            <w:r>
              <w:rPr>
                <w:rFonts w:hint="eastAsia"/>
                <w:lang w:val="en-US" w:eastAsia="zh-CN"/>
              </w:rPr>
              <w:t>将//注释删除，</w:t>
            </w:r>
          </w:p>
          <w:p w14:paraId="0F8F4A3C">
            <w:pPr>
              <w:jc w:val="center"/>
              <w:rPr>
                <w:rFonts w:hint="default" w:eastAsiaTheme="minorEastAsia"/>
                <w:lang w:val="en-US" w:eastAsia="zh-CN"/>
              </w:rPr>
            </w:pPr>
            <w:r>
              <w:rPr>
                <w:rFonts w:hint="eastAsia"/>
                <w:lang w:val="en-US" w:eastAsia="zh-CN"/>
              </w:rPr>
              <w:t>使其正确赋值</w:t>
            </w:r>
          </w:p>
        </w:tc>
      </w:tr>
      <w:tr w14:paraId="109C9B71">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924" w:type="dxa"/>
            <w:vAlign w:val="center"/>
          </w:tcPr>
          <w:p w14:paraId="3C90223D">
            <w:pPr>
              <w:jc w:val="center"/>
            </w:pPr>
            <w:r>
              <w:rPr>
                <w:rFonts w:hint="eastAsia"/>
              </w:rPr>
              <w:t>.num_csn    (num_</w:t>
            </w:r>
            <w:r>
              <w:rPr>
                <w:rFonts w:hint="eastAsia"/>
                <w:lang w:val="en-US" w:eastAsia="zh-CN"/>
              </w:rPr>
              <w:t>sc</w:t>
            </w:r>
            <w:r>
              <w:rPr>
                <w:rFonts w:hint="eastAsia"/>
              </w:rPr>
              <w:t>n  ),</w:t>
            </w:r>
          </w:p>
        </w:tc>
        <w:tc>
          <w:tcPr>
            <w:tcW w:w="3287" w:type="dxa"/>
            <w:vAlign w:val="center"/>
          </w:tcPr>
          <w:p w14:paraId="4882AE06">
            <w:pPr>
              <w:jc w:val="center"/>
            </w:pPr>
            <w:r>
              <w:rPr>
                <w:rFonts w:hint="eastAsia"/>
              </w:rPr>
              <w:t>.num_csn    (num_csn  ),</w:t>
            </w:r>
          </w:p>
        </w:tc>
        <w:tc>
          <w:tcPr>
            <w:tcW w:w="2065" w:type="dxa"/>
            <w:vAlign w:val="center"/>
          </w:tcPr>
          <w:p w14:paraId="75508847">
            <w:pPr>
              <w:jc w:val="center"/>
              <w:rPr>
                <w:rFonts w:hint="default" w:eastAsiaTheme="minorEastAsia"/>
                <w:lang w:val="en-US" w:eastAsia="zh-CN"/>
              </w:rPr>
            </w:pPr>
            <w:r>
              <w:rPr>
                <w:rFonts w:hint="eastAsia"/>
                <w:lang w:val="en-US" w:eastAsia="zh-CN"/>
              </w:rPr>
              <w:t>变量名写错，波形出现Z形错误</w:t>
            </w:r>
          </w:p>
        </w:tc>
      </w:tr>
      <w:tr w14:paraId="39E4FDA1">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924" w:type="dxa"/>
            <w:vAlign w:val="center"/>
          </w:tcPr>
          <w:p w14:paraId="2D62C4DC">
            <w:pPr>
              <w:jc w:val="center"/>
            </w:pPr>
            <w:r>
              <w:rPr>
                <w:rFonts w:hint="eastAsia"/>
              </w:rPr>
              <w:t>assign     keep_a_g = num_a_g</w:t>
            </w:r>
            <w:r>
              <w:rPr>
                <w:rFonts w:hint="eastAsia"/>
                <w:lang w:val="en-US" w:eastAsia="zh-CN"/>
              </w:rPr>
              <w:t xml:space="preserve"> + nxt_a_g</w:t>
            </w:r>
            <w:r>
              <w:rPr>
                <w:rFonts w:hint="eastAsia"/>
              </w:rPr>
              <w:t>;</w:t>
            </w:r>
          </w:p>
        </w:tc>
        <w:tc>
          <w:tcPr>
            <w:tcW w:w="3287" w:type="dxa"/>
            <w:vAlign w:val="center"/>
          </w:tcPr>
          <w:p w14:paraId="13B93843">
            <w:pPr>
              <w:jc w:val="center"/>
            </w:pPr>
            <w:r>
              <w:rPr>
                <w:rFonts w:hint="eastAsia"/>
              </w:rPr>
              <w:t>assign     keep_a_g = num_a_g;</w:t>
            </w:r>
          </w:p>
        </w:tc>
        <w:tc>
          <w:tcPr>
            <w:tcW w:w="2065" w:type="dxa"/>
            <w:vAlign w:val="center"/>
          </w:tcPr>
          <w:p w14:paraId="17E54ADF">
            <w:pPr>
              <w:jc w:val="center"/>
              <w:rPr>
                <w:rFonts w:hint="default" w:eastAsiaTheme="minorEastAsia"/>
                <w:lang w:val="en-US" w:eastAsia="zh-CN"/>
              </w:rPr>
            </w:pPr>
            <w:r>
              <w:rPr>
                <w:rFonts w:hint="eastAsia"/>
                <w:lang w:val="en-US" w:eastAsia="zh-CN"/>
              </w:rPr>
              <w:t>逻辑问题，导致循环</w:t>
            </w:r>
          </w:p>
        </w:tc>
      </w:tr>
      <w:tr w14:paraId="3FCD542F">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924" w:type="dxa"/>
            <w:vAlign w:val="center"/>
          </w:tcPr>
          <w:p w14:paraId="482771F2">
            <w:pPr>
              <w:jc w:val="center"/>
              <w:rPr>
                <w:rFonts w:hint="eastAsia" w:eastAsiaTheme="minorEastAsia"/>
                <w:lang w:val="en-US" w:eastAsia="zh-CN"/>
              </w:rPr>
            </w:pPr>
            <w:r>
              <w:rPr>
                <w:rFonts w:hint="eastAsia" w:eastAsiaTheme="minorEastAsia"/>
                <w:lang w:val="en-US" w:eastAsia="zh-CN"/>
              </w:rPr>
              <w:t>num_a_g = nxt_a_g;</w:t>
            </w:r>
          </w:p>
        </w:tc>
        <w:tc>
          <w:tcPr>
            <w:tcW w:w="3287" w:type="dxa"/>
            <w:vAlign w:val="center"/>
          </w:tcPr>
          <w:p w14:paraId="22FD49CC">
            <w:pPr>
              <w:jc w:val="center"/>
            </w:pPr>
            <w:r>
              <w:rPr>
                <w:rFonts w:hint="eastAsia"/>
              </w:rPr>
              <w:t>num_a_g &lt;= nxt_a_g;</w:t>
            </w:r>
          </w:p>
        </w:tc>
        <w:tc>
          <w:tcPr>
            <w:tcW w:w="2065" w:type="dxa"/>
            <w:vAlign w:val="center"/>
          </w:tcPr>
          <w:p w14:paraId="1FC8166F">
            <w:pPr>
              <w:jc w:val="center"/>
              <w:rPr>
                <w:rFonts w:hint="default" w:eastAsiaTheme="minorEastAsia"/>
                <w:lang w:val="en-US" w:eastAsia="zh-CN"/>
              </w:rPr>
            </w:pPr>
            <w:r>
              <w:rPr>
                <w:rFonts w:hint="eastAsia"/>
                <w:lang w:val="en-US" w:eastAsia="zh-CN"/>
              </w:rPr>
              <w:t>赋值错误，出现越沿采样问题</w:t>
            </w:r>
          </w:p>
        </w:tc>
      </w:tr>
      <w:tr w14:paraId="7B1F1B96">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2924" w:type="dxa"/>
            <w:vAlign w:val="center"/>
          </w:tcPr>
          <w:p w14:paraId="317468B7">
            <w:pPr>
              <w:jc w:val="center"/>
              <w:rPr>
                <w:rFonts w:hint="eastAsia" w:eastAsiaTheme="minorEastAsia"/>
                <w:lang w:val="en-US" w:eastAsia="zh-CN"/>
              </w:rPr>
            </w:pPr>
            <w:r>
              <w:rPr>
                <w:rFonts w:hint="eastAsia"/>
                <w:lang w:val="en-US" w:eastAsia="zh-CN"/>
              </w:rPr>
              <w:t>无</w:t>
            </w:r>
          </w:p>
        </w:tc>
        <w:tc>
          <w:tcPr>
            <w:tcW w:w="3287" w:type="dxa"/>
            <w:vAlign w:val="center"/>
          </w:tcPr>
          <w:p w14:paraId="01A7E5E0">
            <w:pPr>
              <w:jc w:val="center"/>
            </w:pPr>
            <w:r>
              <w:rPr>
                <w:rFonts w:hint="eastAsia"/>
              </w:rPr>
              <w:t>show_data==4'd6 ? 7'b1011111 :   //6</w:t>
            </w:r>
          </w:p>
        </w:tc>
        <w:tc>
          <w:tcPr>
            <w:tcW w:w="2065" w:type="dxa"/>
            <w:vAlign w:val="center"/>
          </w:tcPr>
          <w:p w14:paraId="02BEC7F6">
            <w:pPr>
              <w:jc w:val="center"/>
              <w:rPr>
                <w:rFonts w:hint="default" w:eastAsiaTheme="minorEastAsia"/>
                <w:lang w:val="en-US" w:eastAsia="zh-CN"/>
              </w:rPr>
            </w:pPr>
            <w:r>
              <w:rPr>
                <w:rFonts w:hint="eastAsia"/>
                <w:lang w:val="en-US" w:eastAsia="zh-CN"/>
              </w:rPr>
              <w:t>遗漏编码为6的情况</w:t>
            </w:r>
          </w:p>
        </w:tc>
      </w:tr>
    </w:tbl>
    <w:p w14:paraId="5554F684">
      <w:pPr>
        <w:pStyle w:val="8"/>
        <w:widowControl w:val="0"/>
        <w:numPr>
          <w:ilvl w:val="0"/>
          <w:numId w:val="0"/>
        </w:numPr>
        <w:spacing w:before="78" w:beforeLines="25" w:after="78" w:afterLines="25"/>
        <w:jc w:val="both"/>
        <w:rPr>
          <w:rFonts w:ascii="宋体" w:hAnsi="宋体"/>
          <w:b/>
          <w:color w:val="000000" w:themeColor="text1"/>
          <w:sz w:val="24"/>
          <w:szCs w:val="24"/>
          <w14:textFill>
            <w14:solidFill>
              <w14:schemeClr w14:val="tx1"/>
            </w14:solidFill>
          </w14:textFill>
        </w:rPr>
      </w:pPr>
    </w:p>
    <w:p w14:paraId="49D2E57A">
      <w:pPr>
        <w:pStyle w:val="8"/>
        <w:numPr>
          <w:ilvl w:val="0"/>
          <w:numId w:val="7"/>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改正后的功能仿真测试时序图截图。</w:t>
      </w:r>
    </w:p>
    <w:p w14:paraId="6FFC0878">
      <w:pPr>
        <w:pStyle w:val="8"/>
        <w:widowControl w:val="0"/>
        <w:numPr>
          <w:ilvl w:val="0"/>
          <w:numId w:val="0"/>
        </w:numPr>
        <w:spacing w:before="78" w:beforeLines="25" w:after="78" w:afterLines="25"/>
        <w:jc w:val="center"/>
        <w:rPr>
          <w:rFonts w:hint="eastAsia" w:ascii="宋体" w:hAnsi="宋体" w:eastAsia="宋体"/>
          <w:b/>
          <w:color w:val="000000" w:themeColor="text1"/>
          <w:sz w:val="24"/>
          <w:szCs w:val="24"/>
          <w:lang w:eastAsia="zh-CN"/>
          <w14:textFill>
            <w14:solidFill>
              <w14:schemeClr w14:val="tx1"/>
            </w14:solidFill>
          </w14:textFill>
        </w:rPr>
      </w:pPr>
      <w:r>
        <w:rPr>
          <w:rFonts w:hint="eastAsia" w:ascii="宋体" w:hAnsi="宋体" w:eastAsia="宋体"/>
          <w:b/>
          <w:color w:val="000000" w:themeColor="text1"/>
          <w:sz w:val="24"/>
          <w:szCs w:val="24"/>
          <w:lang w:eastAsia="zh-CN"/>
          <w14:textFill>
            <w14:solidFill>
              <w14:schemeClr w14:val="tx1"/>
            </w14:solidFill>
          </w14:textFill>
        </w:rPr>
        <w:drawing>
          <wp:inline distT="0" distB="0" distL="114300" distR="114300">
            <wp:extent cx="5268595" cy="3107055"/>
            <wp:effectExtent l="0" t="0" r="8255" b="7620"/>
            <wp:docPr id="20" name="图片 20" descr="XP%1ONC~GD7UEIP}1{HSU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XP%1ONC~GD7UEIP}1{HSUAK"/>
                    <pic:cNvPicPr>
                      <a:picLocks noChangeAspect="1"/>
                    </pic:cNvPicPr>
                  </pic:nvPicPr>
                  <pic:blipFill>
                    <a:blip r:embed="rId37"/>
                    <a:stretch>
                      <a:fillRect/>
                    </a:stretch>
                  </pic:blipFill>
                  <pic:spPr>
                    <a:xfrm>
                      <a:off x="0" y="0"/>
                      <a:ext cx="5268595" cy="3107055"/>
                    </a:xfrm>
                    <a:prstGeom prst="rect">
                      <a:avLst/>
                    </a:prstGeom>
                  </pic:spPr>
                </pic:pic>
              </a:graphicData>
            </a:graphic>
          </wp:inline>
        </w:drawing>
      </w:r>
    </w:p>
    <w:p w14:paraId="3439C832">
      <w:pPr>
        <w:pStyle w:val="8"/>
        <w:widowControl w:val="0"/>
        <w:numPr>
          <w:ilvl w:val="0"/>
          <w:numId w:val="0"/>
        </w:numPr>
        <w:spacing w:before="78" w:beforeLines="25" w:after="78" w:afterLines="25"/>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图2.3.11 修改正确的仿真测试时序图</w:t>
      </w:r>
    </w:p>
    <w:p w14:paraId="2C44CC5D">
      <w:pPr>
        <w:pStyle w:val="8"/>
        <w:numPr>
          <w:ilvl w:val="0"/>
          <w:numId w:val="7"/>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综合实现，生成比特流文件，连接开发板，进行上板验证。</w:t>
      </w:r>
    </w:p>
    <w:p w14:paraId="4B1D8D43">
      <w:pPr>
        <w:pStyle w:val="8"/>
        <w:numPr>
          <w:ilvl w:val="0"/>
          <w:numId w:val="7"/>
        </w:numPr>
        <w:spacing w:before="78" w:after="78"/>
        <w:ind w:left="420" w:firstLineChars="0"/>
        <w:rPr>
          <w:rFonts w:ascii="宋体" w:hAnsi="宋体"/>
          <w:b/>
          <w:color w:val="000000" w:themeColor="text1"/>
          <w:sz w:val="24"/>
          <w:szCs w:val="24"/>
          <w14:textFill>
            <w14:solidFill>
              <w14:schemeClr w14:val="tx1"/>
            </w14:solidFill>
          </w14:textFill>
        </w:rPr>
      </w:pPr>
      <w:r>
        <w:rPr>
          <w:rFonts w:hint="eastAsia" w:ascii="宋体" w:hAnsi="宋体"/>
          <w:b/>
          <w:color w:val="000000" w:themeColor="text1"/>
          <w:sz w:val="24"/>
          <w:szCs w:val="24"/>
          <w14:textFill>
            <w14:solidFill>
              <w14:schemeClr w14:val="tx1"/>
            </w14:solidFill>
          </w14:textFill>
        </w:rPr>
        <w:t>将板上的运行结果拍照。</w:t>
      </w:r>
    </w:p>
    <w:p w14:paraId="23A0C271">
      <w:pPr>
        <w:pStyle w:val="8"/>
        <w:widowControl w:val="0"/>
        <w:numPr>
          <w:ilvl w:val="0"/>
          <w:numId w:val="0"/>
        </w:numPr>
        <w:spacing w:before="78" w:beforeLines="25" w:after="78" w:afterLines="25"/>
        <w:jc w:val="both"/>
        <w:rPr>
          <w:rFonts w:hint="default" w:ascii="宋体" w:hAnsi="宋体"/>
          <w:b/>
          <w:color w:val="000000" w:themeColor="text1"/>
          <w:sz w:val="24"/>
          <w:szCs w:val="24"/>
          <w:lang w:val="en-US"/>
          <w14:textFill>
            <w14:solidFill>
              <w14:schemeClr w14:val="tx1"/>
            </w14:solidFill>
          </w14:textFill>
        </w:rPr>
      </w:pPr>
      <w:r>
        <w:rPr>
          <w:rFonts w:hint="eastAsia" w:ascii="微软雅黑" w:hAnsi="微软雅黑" w:eastAsia="微软雅黑" w:cs="微软雅黑"/>
          <w:b/>
          <w:color w:val="000000" w:themeColor="text1"/>
          <w:sz w:val="24"/>
          <w:szCs w:val="24"/>
          <w14:textFill>
            <w14:solidFill>
              <w14:schemeClr w14:val="tx1"/>
            </w14:solidFill>
          </w14:textFill>
        </w:rPr>
        <w:t>①</w:t>
      </w:r>
      <w:r>
        <w:rPr>
          <w:rFonts w:hint="eastAsia"/>
          <w:sz w:val="24"/>
          <w:szCs w:val="24"/>
          <w:lang w:val="en-US" w:eastAsia="zh-CN"/>
        </w:rPr>
        <w:t>按reset复位键，并将所有开关拨下，所有LED灯都为关闭，数码管显示为0。</w:t>
      </w:r>
    </w:p>
    <w:p w14:paraId="42E8DE3A">
      <w:pPr>
        <w:pStyle w:val="8"/>
        <w:widowControl w:val="0"/>
        <w:numPr>
          <w:ilvl w:val="0"/>
          <w:numId w:val="0"/>
        </w:numPr>
        <w:spacing w:before="78" w:beforeLines="25" w:after="78" w:afterLines="25"/>
        <w:jc w:val="center"/>
      </w:pPr>
      <w:r>
        <w:drawing>
          <wp:inline distT="0" distB="0" distL="114300" distR="114300">
            <wp:extent cx="5039995" cy="3780155"/>
            <wp:effectExtent l="0" t="0" r="8255" b="1270"/>
            <wp:docPr id="25" name="图片 7" descr="J}54NS3%D]Z]OCM{VJ9F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descr="J}54NS3%D]Z]OCM{VJ9FQ]N"/>
                    <pic:cNvPicPr>
                      <a:picLocks noChangeAspect="1"/>
                    </pic:cNvPicPr>
                  </pic:nvPicPr>
                  <pic:blipFill>
                    <a:blip r:embed="rId38"/>
                    <a:stretch>
                      <a:fillRect/>
                    </a:stretch>
                  </pic:blipFill>
                  <pic:spPr>
                    <a:xfrm>
                      <a:off x="0" y="0"/>
                      <a:ext cx="5039995" cy="3780155"/>
                    </a:xfrm>
                    <a:prstGeom prst="rect">
                      <a:avLst/>
                    </a:prstGeom>
                  </pic:spPr>
                </pic:pic>
              </a:graphicData>
            </a:graphic>
          </wp:inline>
        </w:drawing>
      </w:r>
    </w:p>
    <w:p w14:paraId="0F5398DF">
      <w:pPr>
        <w:pStyle w:val="8"/>
        <w:widowControl w:val="0"/>
        <w:numPr>
          <w:ilvl w:val="0"/>
          <w:numId w:val="0"/>
        </w:numPr>
        <w:spacing w:before="78" w:beforeLines="25" w:after="78" w:afterLines="25"/>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图2.3.12 结果1</w:t>
      </w:r>
    </w:p>
    <w:p w14:paraId="5BE0F0AC">
      <w:pPr>
        <w:pStyle w:val="8"/>
        <w:widowControl w:val="0"/>
        <w:numPr>
          <w:ilvl w:val="0"/>
          <w:numId w:val="0"/>
        </w:numPr>
        <w:spacing w:before="78" w:beforeLines="25" w:after="78" w:afterLines="25"/>
        <w:jc w:val="both"/>
        <w:rPr>
          <w:rFonts w:hint="eastAsia"/>
          <w:sz w:val="24"/>
          <w:szCs w:val="24"/>
          <w:lang w:val="en-US" w:eastAsia="zh-CN"/>
        </w:rPr>
      </w:pPr>
      <w:r>
        <w:rPr>
          <w:rFonts w:hint="eastAsia" w:ascii="微软雅黑" w:hAnsi="微软雅黑" w:eastAsia="微软雅黑" w:cs="微软雅黑"/>
          <w:sz w:val="24"/>
          <w:szCs w:val="24"/>
        </w:rPr>
        <w:t>②</w:t>
      </w:r>
      <w:r>
        <w:rPr>
          <w:rFonts w:hint="eastAsia"/>
          <w:sz w:val="24"/>
          <w:szCs w:val="24"/>
          <w:lang w:val="en-US" w:eastAsia="zh-CN"/>
        </w:rPr>
        <w:t>将最右边的1个开关拨上，所有LED灯都为关闭，数码管显示为1。</w:t>
      </w:r>
    </w:p>
    <w:p w14:paraId="5D36FED4">
      <w:pPr>
        <w:pStyle w:val="8"/>
        <w:widowControl w:val="0"/>
        <w:numPr>
          <w:ilvl w:val="0"/>
          <w:numId w:val="0"/>
        </w:numPr>
        <w:spacing w:before="78" w:beforeLines="25" w:after="78" w:afterLines="25"/>
        <w:jc w:val="center"/>
        <w:rPr>
          <w:rFonts w:hint="eastAsia"/>
          <w:lang w:val="en-US" w:eastAsia="zh-CN"/>
        </w:rPr>
      </w:pPr>
      <w:r>
        <w:rPr>
          <w:rFonts w:hint="eastAsia"/>
          <w:lang w:val="en-US" w:eastAsia="zh-CN"/>
        </w:rPr>
        <w:drawing>
          <wp:inline distT="0" distB="0" distL="114300" distR="114300">
            <wp:extent cx="5055870" cy="3792220"/>
            <wp:effectExtent l="0" t="0" r="1905" b="8255"/>
            <wp:docPr id="26" name="图片 26" descr="7N0{[1H)2N){1~9KI2E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N0{[1H)2N){1~9KI2EY{)Y"/>
                    <pic:cNvPicPr>
                      <a:picLocks noChangeAspect="1"/>
                    </pic:cNvPicPr>
                  </pic:nvPicPr>
                  <pic:blipFill>
                    <a:blip r:embed="rId39"/>
                    <a:stretch>
                      <a:fillRect/>
                    </a:stretch>
                  </pic:blipFill>
                  <pic:spPr>
                    <a:xfrm>
                      <a:off x="0" y="0"/>
                      <a:ext cx="5055870" cy="3792220"/>
                    </a:xfrm>
                    <a:prstGeom prst="rect">
                      <a:avLst/>
                    </a:prstGeom>
                  </pic:spPr>
                </pic:pic>
              </a:graphicData>
            </a:graphic>
          </wp:inline>
        </w:drawing>
      </w:r>
    </w:p>
    <w:p w14:paraId="37553901">
      <w:pPr>
        <w:pStyle w:val="8"/>
        <w:widowControl w:val="0"/>
        <w:numPr>
          <w:ilvl w:val="0"/>
          <w:numId w:val="0"/>
        </w:numPr>
        <w:spacing w:before="78" w:beforeLines="25" w:after="78" w:afterLines="25"/>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图2.3.13 结果2</w:t>
      </w:r>
    </w:p>
    <w:p w14:paraId="76739EC0">
      <w:pPr>
        <w:pStyle w:val="8"/>
        <w:widowControl w:val="0"/>
        <w:numPr>
          <w:ilvl w:val="0"/>
          <w:numId w:val="0"/>
        </w:numPr>
        <w:spacing w:before="78" w:beforeLines="25" w:after="78" w:afterLines="25"/>
        <w:jc w:val="both"/>
        <w:rPr>
          <w:rFonts w:hint="eastAsia"/>
          <w:sz w:val="24"/>
          <w:szCs w:val="24"/>
          <w:lang w:val="en-US" w:eastAsia="zh-CN"/>
        </w:rPr>
      </w:pPr>
      <w:r>
        <w:rPr>
          <w:rFonts w:hint="default" w:ascii="Calibri" w:hAnsi="Calibri" w:cs="Calibri"/>
          <w:b w:val="0"/>
          <w:bCs/>
          <w:color w:val="000000" w:themeColor="text1"/>
          <w:sz w:val="24"/>
          <w:szCs w:val="24"/>
          <w:lang w:val="en-US" w:eastAsia="zh-CN"/>
          <w14:textFill>
            <w14:solidFill>
              <w14:schemeClr w14:val="tx1"/>
            </w14:solidFill>
          </w14:textFill>
        </w:rPr>
        <w:t>③</w:t>
      </w:r>
      <w:r>
        <w:rPr>
          <w:rFonts w:hint="eastAsia"/>
          <w:sz w:val="24"/>
          <w:szCs w:val="24"/>
          <w:lang w:val="en-US" w:eastAsia="zh-CN"/>
        </w:rPr>
        <w:t>将最右边的2个开关拨上，LED灯最右边1个灯亮，数码管显示为3。</w:t>
      </w:r>
    </w:p>
    <w:p w14:paraId="743BFCB5">
      <w:pPr>
        <w:pStyle w:val="8"/>
        <w:widowControl w:val="0"/>
        <w:numPr>
          <w:ilvl w:val="0"/>
          <w:numId w:val="0"/>
        </w:numPr>
        <w:spacing w:before="78" w:beforeLines="25" w:after="78" w:afterLines="25"/>
        <w:jc w:val="center"/>
        <w:rPr>
          <w:rFonts w:hint="default"/>
          <w:lang w:val="en-US" w:eastAsia="zh-CN"/>
        </w:rPr>
      </w:pPr>
      <w:r>
        <w:rPr>
          <w:rFonts w:hint="default"/>
          <w:lang w:val="en-US" w:eastAsia="zh-CN"/>
        </w:rPr>
        <w:drawing>
          <wp:inline distT="0" distB="0" distL="114300" distR="114300">
            <wp:extent cx="4961255" cy="3720465"/>
            <wp:effectExtent l="0" t="0" r="1270" b="3810"/>
            <wp:docPr id="28" name="图片 28" descr="{HZH9@582PZAVY%_@K@UV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ZH9@582PZAVY%_@K@UVK5"/>
                    <pic:cNvPicPr>
                      <a:picLocks noChangeAspect="1"/>
                    </pic:cNvPicPr>
                  </pic:nvPicPr>
                  <pic:blipFill>
                    <a:blip r:embed="rId40"/>
                    <a:stretch>
                      <a:fillRect/>
                    </a:stretch>
                  </pic:blipFill>
                  <pic:spPr>
                    <a:xfrm>
                      <a:off x="0" y="0"/>
                      <a:ext cx="4961255" cy="3720465"/>
                    </a:xfrm>
                    <a:prstGeom prst="rect">
                      <a:avLst/>
                    </a:prstGeom>
                  </pic:spPr>
                </pic:pic>
              </a:graphicData>
            </a:graphic>
          </wp:inline>
        </w:drawing>
      </w:r>
    </w:p>
    <w:p w14:paraId="3AF3B4AB">
      <w:pPr>
        <w:pStyle w:val="8"/>
        <w:widowControl w:val="0"/>
        <w:numPr>
          <w:ilvl w:val="0"/>
          <w:numId w:val="0"/>
        </w:numPr>
        <w:spacing w:before="78" w:beforeLines="25" w:after="78" w:afterLines="25"/>
        <w:jc w:val="center"/>
        <w:rPr>
          <w:rFonts w:hint="eastAsia"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图2.3.14 结果3</w:t>
      </w:r>
    </w:p>
    <w:p w14:paraId="5993DE4E">
      <w:pPr>
        <w:pStyle w:val="8"/>
        <w:widowControl w:val="0"/>
        <w:numPr>
          <w:ilvl w:val="0"/>
          <w:numId w:val="0"/>
        </w:numPr>
        <w:spacing w:before="78" w:beforeLines="25" w:after="78" w:afterLines="25"/>
        <w:jc w:val="both"/>
        <w:rPr>
          <w:rFonts w:hint="eastAsia"/>
          <w:sz w:val="24"/>
          <w:szCs w:val="24"/>
          <w:lang w:val="en-US" w:eastAsia="zh-CN"/>
        </w:rPr>
      </w:pPr>
      <w:r>
        <w:rPr>
          <w:rFonts w:hint="eastAsia" w:ascii="微软雅黑" w:hAnsi="微软雅黑" w:eastAsia="微软雅黑" w:cs="微软雅黑"/>
          <w:b w:val="0"/>
          <w:bCs/>
          <w:color w:val="000000" w:themeColor="text1"/>
          <w:sz w:val="24"/>
          <w:szCs w:val="24"/>
          <w:lang w:val="en-US" w:eastAsia="zh-CN"/>
          <w14:textFill>
            <w14:solidFill>
              <w14:schemeClr w14:val="tx1"/>
            </w14:solidFill>
          </w14:textFill>
        </w:rPr>
        <w:t>④</w:t>
      </w:r>
      <w:r>
        <w:rPr>
          <w:rFonts w:hint="eastAsia"/>
          <w:sz w:val="24"/>
          <w:szCs w:val="24"/>
          <w:lang w:val="en-US" w:eastAsia="zh-CN"/>
        </w:rPr>
        <w:t>将最右边的3个开关拨上，LED灯最右边2个灯亮，数码管显示为7。</w:t>
      </w:r>
    </w:p>
    <w:p w14:paraId="529FA973">
      <w:pPr>
        <w:pStyle w:val="8"/>
        <w:widowControl w:val="0"/>
        <w:numPr>
          <w:ilvl w:val="0"/>
          <w:numId w:val="0"/>
        </w:numPr>
        <w:spacing w:before="78" w:beforeLines="25" w:after="78" w:afterLines="25"/>
        <w:jc w:val="center"/>
        <w:rPr>
          <w:rFonts w:hint="default"/>
          <w:lang w:val="en-US" w:eastAsia="zh-CN"/>
        </w:rPr>
      </w:pPr>
      <w:r>
        <w:rPr>
          <w:rFonts w:hint="default"/>
          <w:lang w:val="en-US" w:eastAsia="zh-CN"/>
        </w:rPr>
        <w:drawing>
          <wp:inline distT="0" distB="0" distL="114300" distR="114300">
            <wp:extent cx="0" cy="0"/>
            <wp:effectExtent l="0" t="0" r="0" b="0"/>
            <wp:docPr id="29" name="图片 29" descr="SI(7SI{0D7M8GK@VQX}LK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I(7SI{0D7M8GK@VQX}LKQJ"/>
                    <pic:cNvPicPr>
                      <a:picLocks noChangeAspect="1"/>
                    </pic:cNvPicPr>
                  </pic:nvPicPr>
                  <pic:blipFill>
                    <a:blip r:embed="rId41"/>
                    <a:stretch>
                      <a:fillRect/>
                    </a:stretch>
                  </pic:blipFill>
                  <pic:spPr>
                    <a:xfrm>
                      <a:off x="0" y="0"/>
                      <a:ext cx="0" cy="0"/>
                    </a:xfrm>
                    <a:prstGeom prst="rect">
                      <a:avLst/>
                    </a:prstGeom>
                  </pic:spPr>
                </pic:pic>
              </a:graphicData>
            </a:graphic>
          </wp:inline>
        </w:drawing>
      </w:r>
      <w:r>
        <w:rPr>
          <w:rFonts w:hint="default"/>
          <w:lang w:val="en-US" w:eastAsia="zh-CN"/>
        </w:rPr>
        <w:drawing>
          <wp:inline distT="0" distB="0" distL="114300" distR="114300">
            <wp:extent cx="4932045" cy="3700145"/>
            <wp:effectExtent l="0" t="0" r="1905" b="5080"/>
            <wp:docPr id="30" name="图片 30" descr="SI(7SI{0D7M8GK@VQX}LK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I(7SI{0D7M8GK@VQX}LKQJ"/>
                    <pic:cNvPicPr>
                      <a:picLocks noChangeAspect="1"/>
                    </pic:cNvPicPr>
                  </pic:nvPicPr>
                  <pic:blipFill>
                    <a:blip r:embed="rId42"/>
                    <a:stretch>
                      <a:fillRect/>
                    </a:stretch>
                  </pic:blipFill>
                  <pic:spPr>
                    <a:xfrm>
                      <a:off x="0" y="0"/>
                      <a:ext cx="4932045" cy="3700145"/>
                    </a:xfrm>
                    <a:prstGeom prst="rect">
                      <a:avLst/>
                    </a:prstGeom>
                  </pic:spPr>
                </pic:pic>
              </a:graphicData>
            </a:graphic>
          </wp:inline>
        </w:drawing>
      </w:r>
    </w:p>
    <w:p w14:paraId="3618E157">
      <w:pPr>
        <w:pStyle w:val="8"/>
        <w:widowControl w:val="0"/>
        <w:numPr>
          <w:ilvl w:val="0"/>
          <w:numId w:val="0"/>
        </w:numPr>
        <w:spacing w:before="78" w:beforeLines="25" w:after="78" w:afterLines="25"/>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图2.3.15 结果4</w:t>
      </w:r>
    </w:p>
    <w:p w14:paraId="6AB406E6">
      <w:pPr>
        <w:pStyle w:val="8"/>
        <w:widowControl w:val="0"/>
        <w:numPr>
          <w:ilvl w:val="0"/>
          <w:numId w:val="0"/>
        </w:numPr>
        <w:spacing w:before="78" w:beforeLines="25" w:after="78" w:afterLines="25"/>
        <w:jc w:val="both"/>
        <w:rPr>
          <w:rFonts w:hint="eastAsia"/>
          <w:sz w:val="24"/>
          <w:szCs w:val="24"/>
          <w:lang w:val="en-US" w:eastAsia="zh-CN"/>
        </w:rPr>
      </w:pPr>
      <w:r>
        <w:rPr>
          <w:rFonts w:hint="eastAsia" w:ascii="微软雅黑" w:hAnsi="微软雅黑" w:eastAsia="微软雅黑" w:cs="微软雅黑"/>
          <w:sz w:val="24"/>
          <w:szCs w:val="24"/>
          <w:lang w:val="en-US" w:eastAsia="zh-CN"/>
        </w:rPr>
        <w:t>⑤</w:t>
      </w:r>
      <w:r>
        <w:rPr>
          <w:rFonts w:hint="eastAsia"/>
          <w:sz w:val="24"/>
          <w:szCs w:val="24"/>
          <w:lang w:val="en-US" w:eastAsia="zh-CN"/>
        </w:rPr>
        <w:t>将右边第一个和第三个开关拨上，LED灯最右边3个灯亮，数码管显示为5。</w:t>
      </w:r>
    </w:p>
    <w:p w14:paraId="234516ED">
      <w:pPr>
        <w:pStyle w:val="8"/>
        <w:widowControl w:val="0"/>
        <w:numPr>
          <w:ilvl w:val="0"/>
          <w:numId w:val="0"/>
        </w:numPr>
        <w:spacing w:before="78" w:beforeLines="25" w:after="78" w:afterLines="25"/>
        <w:jc w:val="center"/>
        <w:rPr>
          <w:rFonts w:hint="default"/>
          <w:lang w:val="en-US" w:eastAsia="zh-CN"/>
        </w:rPr>
      </w:pPr>
      <w:r>
        <w:rPr>
          <w:rFonts w:hint="eastAsia"/>
          <w:sz w:val="24"/>
          <w:szCs w:val="24"/>
          <w:lang w:val="en-US" w:eastAsia="zh-CN"/>
        </w:rPr>
        <w:drawing>
          <wp:inline distT="0" distB="0" distL="114300" distR="114300">
            <wp:extent cx="4747895" cy="3561080"/>
            <wp:effectExtent l="0" t="0" r="5080" b="1270"/>
            <wp:docPr id="31" name="图片 31" descr="09WGDQ9WONEH_K7)K4VQZ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9WGDQ9WONEH_K7)K4VQZJI"/>
                    <pic:cNvPicPr>
                      <a:picLocks noChangeAspect="1"/>
                    </pic:cNvPicPr>
                  </pic:nvPicPr>
                  <pic:blipFill>
                    <a:blip r:embed="rId43"/>
                    <a:stretch>
                      <a:fillRect/>
                    </a:stretch>
                  </pic:blipFill>
                  <pic:spPr>
                    <a:xfrm>
                      <a:off x="0" y="0"/>
                      <a:ext cx="4747895" cy="3561080"/>
                    </a:xfrm>
                    <a:prstGeom prst="rect">
                      <a:avLst/>
                    </a:prstGeom>
                  </pic:spPr>
                </pic:pic>
              </a:graphicData>
            </a:graphic>
          </wp:inline>
        </w:drawing>
      </w:r>
    </w:p>
    <w:p w14:paraId="4326893F">
      <w:pPr>
        <w:pStyle w:val="8"/>
        <w:widowControl w:val="0"/>
        <w:numPr>
          <w:ilvl w:val="0"/>
          <w:numId w:val="0"/>
        </w:numPr>
        <w:spacing w:before="78" w:beforeLines="25" w:after="78" w:afterLines="25"/>
        <w:jc w:val="center"/>
        <w:rPr>
          <w:rFonts w:hint="default"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图2.3.16 结果5</w:t>
      </w:r>
    </w:p>
    <w:p w14:paraId="5C0F9EDF">
      <w:pPr>
        <w:pStyle w:val="8"/>
        <w:widowControl w:val="0"/>
        <w:numPr>
          <w:ilvl w:val="0"/>
          <w:numId w:val="0"/>
        </w:numPr>
        <w:spacing w:before="78" w:beforeLines="25" w:after="78" w:afterLines="25"/>
        <w:jc w:val="both"/>
        <w:rPr>
          <w:rFonts w:hint="eastAsia"/>
          <w:sz w:val="24"/>
          <w:szCs w:val="24"/>
          <w:lang w:val="en-US" w:eastAsia="zh-CN"/>
        </w:rPr>
      </w:pPr>
      <w:r>
        <w:rPr>
          <w:rFonts w:hint="eastAsia" w:ascii="微软雅黑" w:hAnsi="微软雅黑" w:eastAsia="微软雅黑" w:cs="微软雅黑"/>
          <w:sz w:val="24"/>
          <w:szCs w:val="24"/>
          <w:lang w:val="en-US" w:eastAsia="zh-CN"/>
        </w:rPr>
        <w:t>⑥</w:t>
      </w:r>
      <w:r>
        <w:rPr>
          <w:rFonts w:hint="eastAsia"/>
          <w:sz w:val="24"/>
          <w:szCs w:val="24"/>
          <w:lang w:val="en-US" w:eastAsia="zh-CN"/>
        </w:rPr>
        <w:t>将右边第三个开关拨上，LED灯右边第1个和第3个灯亮，数码管显示为4。</w:t>
      </w:r>
    </w:p>
    <w:p w14:paraId="41CCBF25">
      <w:pPr>
        <w:pStyle w:val="8"/>
        <w:widowControl w:val="0"/>
        <w:numPr>
          <w:ilvl w:val="0"/>
          <w:numId w:val="0"/>
        </w:numPr>
        <w:spacing w:before="78" w:beforeLines="25" w:after="78" w:afterLines="25"/>
        <w:jc w:val="center"/>
        <w:rPr>
          <w:rFonts w:hint="default"/>
          <w:sz w:val="24"/>
          <w:szCs w:val="24"/>
          <w:lang w:val="en-US" w:eastAsia="zh-CN"/>
        </w:rPr>
      </w:pPr>
      <w:r>
        <w:rPr>
          <w:rFonts w:hint="default"/>
          <w:sz w:val="24"/>
          <w:szCs w:val="24"/>
          <w:lang w:val="en-US" w:eastAsia="zh-CN"/>
        </w:rPr>
        <w:drawing>
          <wp:inline distT="0" distB="0" distL="114300" distR="114300">
            <wp:extent cx="4791710" cy="3593465"/>
            <wp:effectExtent l="0" t="0" r="8890" b="6985"/>
            <wp:docPr id="32" name="图片 32" descr="NJRI%0M`}YYYNJN`1K}QZ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NJRI%0M`}YYYNJN`1K}QZJO"/>
                    <pic:cNvPicPr>
                      <a:picLocks noChangeAspect="1"/>
                    </pic:cNvPicPr>
                  </pic:nvPicPr>
                  <pic:blipFill>
                    <a:blip r:embed="rId44"/>
                    <a:stretch>
                      <a:fillRect/>
                    </a:stretch>
                  </pic:blipFill>
                  <pic:spPr>
                    <a:xfrm>
                      <a:off x="0" y="0"/>
                      <a:ext cx="4791710" cy="3593465"/>
                    </a:xfrm>
                    <a:prstGeom prst="rect">
                      <a:avLst/>
                    </a:prstGeom>
                  </pic:spPr>
                </pic:pic>
              </a:graphicData>
            </a:graphic>
          </wp:inline>
        </w:drawing>
      </w:r>
    </w:p>
    <w:p w14:paraId="4345B781">
      <w:pPr>
        <w:pStyle w:val="8"/>
        <w:widowControl w:val="0"/>
        <w:numPr>
          <w:ilvl w:val="0"/>
          <w:numId w:val="0"/>
        </w:numPr>
        <w:spacing w:before="78" w:beforeLines="25" w:after="78" w:afterLines="25"/>
        <w:jc w:val="center"/>
        <w:rPr>
          <w:rFonts w:hint="eastAsia" w:ascii="宋体" w:hAnsi="宋体"/>
          <w:b w:val="0"/>
          <w:bCs/>
          <w:color w:val="000000" w:themeColor="text1"/>
          <w:sz w:val="24"/>
          <w:szCs w:val="24"/>
          <w:lang w:val="en-US" w:eastAsia="zh-CN"/>
          <w14:textFill>
            <w14:solidFill>
              <w14:schemeClr w14:val="tx1"/>
            </w14:solidFill>
          </w14:textFill>
        </w:rPr>
      </w:pPr>
      <w:r>
        <w:rPr>
          <w:rFonts w:hint="eastAsia" w:ascii="宋体" w:hAnsi="宋体"/>
          <w:b w:val="0"/>
          <w:bCs/>
          <w:color w:val="000000" w:themeColor="text1"/>
          <w:sz w:val="24"/>
          <w:szCs w:val="24"/>
          <w:lang w:val="en-US" w:eastAsia="zh-CN"/>
          <w14:textFill>
            <w14:solidFill>
              <w14:schemeClr w14:val="tx1"/>
            </w14:solidFill>
          </w14:textFill>
        </w:rPr>
        <w:t>图2.3.17 结果6</w:t>
      </w:r>
    </w:p>
    <w:p w14:paraId="542FBAAD">
      <w:pPr>
        <w:pStyle w:val="8"/>
        <w:widowControl w:val="0"/>
        <w:numPr>
          <w:ilvl w:val="0"/>
          <w:numId w:val="0"/>
        </w:numPr>
        <w:spacing w:before="78" w:beforeLines="25" w:after="78" w:afterLines="25"/>
        <w:jc w:val="both"/>
        <w:rPr>
          <w:rFonts w:hint="default" w:ascii="宋体" w:hAnsi="宋体"/>
          <w:b w:val="0"/>
          <w:bCs/>
          <w:color w:val="000000" w:themeColor="text1"/>
          <w:sz w:val="24"/>
          <w:szCs w:val="24"/>
          <w:lang w:val="en-US" w:eastAsia="zh-CN"/>
          <w14:textFill>
            <w14:solidFill>
              <w14:schemeClr w14:val="tx1"/>
            </w14:solidFill>
          </w14:textFill>
        </w:rPr>
      </w:pPr>
      <w:r>
        <w:rPr>
          <w:rFonts w:hint="eastAsia" w:ascii="微软雅黑" w:hAnsi="微软雅黑" w:eastAsia="微软雅黑" w:cs="微软雅黑"/>
          <w:b w:val="0"/>
          <w:bCs/>
          <w:color w:val="000000" w:themeColor="text1"/>
          <w:sz w:val="24"/>
          <w:szCs w:val="24"/>
          <w:lang w:val="en-US" w:eastAsia="zh-CN"/>
          <w14:textFill>
            <w14:solidFill>
              <w14:schemeClr w14:val="tx1"/>
            </w14:solidFill>
          </w14:textFill>
        </w:rPr>
        <w:t>⑦</w:t>
      </w:r>
      <w:r>
        <w:rPr>
          <w:rFonts w:hint="eastAsia"/>
          <w:sz w:val="24"/>
          <w:szCs w:val="24"/>
          <w:lang w:val="en-US" w:eastAsia="zh-CN"/>
        </w:rPr>
        <w:t>将开关全部拨下，LED灯右边第3个灯亮，数码管显示为0。</w:t>
      </w:r>
    </w:p>
    <w:p w14:paraId="3FED8569">
      <w:pPr>
        <w:pStyle w:val="8"/>
        <w:widowControl w:val="0"/>
        <w:numPr>
          <w:ilvl w:val="0"/>
          <w:numId w:val="0"/>
        </w:numPr>
        <w:spacing w:before="78" w:beforeLines="25" w:after="78" w:afterLines="25"/>
        <w:jc w:val="center"/>
        <w:rPr>
          <w:rFonts w:hint="default"/>
          <w:sz w:val="24"/>
          <w:szCs w:val="24"/>
          <w:lang w:val="en-US" w:eastAsia="zh-CN"/>
        </w:rPr>
      </w:pPr>
      <w:r>
        <w:rPr>
          <w:rFonts w:hint="default"/>
          <w:sz w:val="24"/>
          <w:szCs w:val="24"/>
          <w:lang w:val="en-US" w:eastAsia="zh-CN"/>
        </w:rPr>
        <w:drawing>
          <wp:inline distT="0" distB="0" distL="114300" distR="114300">
            <wp:extent cx="4730750" cy="3548380"/>
            <wp:effectExtent l="0" t="0" r="3175" b="4445"/>
            <wp:docPr id="33" name="图片 33" descr="([DVIBNQA9LH`$J`@}5(T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VIBNQA9LH`$J`@}5(T6T"/>
                    <pic:cNvPicPr>
                      <a:picLocks noChangeAspect="1"/>
                    </pic:cNvPicPr>
                  </pic:nvPicPr>
                  <pic:blipFill>
                    <a:blip r:embed="rId45"/>
                    <a:stretch>
                      <a:fillRect/>
                    </a:stretch>
                  </pic:blipFill>
                  <pic:spPr>
                    <a:xfrm>
                      <a:off x="0" y="0"/>
                      <a:ext cx="4730750" cy="3548380"/>
                    </a:xfrm>
                    <a:prstGeom prst="rect">
                      <a:avLst/>
                    </a:prstGeom>
                  </pic:spPr>
                </pic:pic>
              </a:graphicData>
            </a:graphic>
          </wp:inline>
        </w:drawing>
      </w:r>
      <w:bookmarkStart w:id="0" w:name="_GoBack"/>
      <w:bookmarkEnd w:id="0"/>
    </w:p>
    <w:p w14:paraId="1A3950DD">
      <w:pPr>
        <w:pStyle w:val="8"/>
        <w:widowControl w:val="0"/>
        <w:numPr>
          <w:ilvl w:val="0"/>
          <w:numId w:val="0"/>
        </w:numPr>
        <w:spacing w:before="78" w:beforeLines="25" w:after="78" w:afterLines="25"/>
        <w:jc w:val="center"/>
        <w:rPr>
          <w:rFonts w:hint="default"/>
          <w:sz w:val="24"/>
          <w:szCs w:val="24"/>
          <w:lang w:val="en-US" w:eastAsia="zh-CN"/>
        </w:rPr>
      </w:pPr>
      <w:r>
        <w:rPr>
          <w:rFonts w:hint="eastAsia" w:ascii="宋体" w:hAnsi="宋体"/>
          <w:b w:val="0"/>
          <w:bCs/>
          <w:color w:val="000000" w:themeColor="text1"/>
          <w:sz w:val="24"/>
          <w:szCs w:val="24"/>
          <w:lang w:val="en-US" w:eastAsia="zh-CN"/>
          <w14:textFill>
            <w14:solidFill>
              <w14:schemeClr w14:val="tx1"/>
            </w14:solidFill>
          </w14:textFill>
        </w:rPr>
        <w:t>图2.3.18 结果7</w:t>
      </w:r>
    </w:p>
    <w:p w14:paraId="6BF2D7AD">
      <w:pPr>
        <w:pStyle w:val="4"/>
        <w:rPr>
          <w:rFonts w:ascii="黑体" w:hAnsi="黑体" w:eastAsia="黑体"/>
          <w:sz w:val="24"/>
          <w:szCs w:val="24"/>
        </w:rPr>
      </w:pPr>
      <w:r>
        <w:rPr>
          <w:rFonts w:hint="eastAsia" w:ascii="黑体" w:hAnsi="黑体" w:eastAsia="黑体"/>
          <w:sz w:val="24"/>
          <w:szCs w:val="24"/>
        </w:rPr>
        <w:t>4</w:t>
      </w:r>
      <w:r>
        <w:rPr>
          <w:rFonts w:ascii="黑体" w:hAnsi="黑体" w:eastAsia="黑体"/>
          <w:sz w:val="24"/>
          <w:szCs w:val="24"/>
        </w:rPr>
        <w:t xml:space="preserve"> </w:t>
      </w:r>
      <w:r>
        <w:rPr>
          <w:rFonts w:hint="eastAsia" w:ascii="黑体" w:hAnsi="黑体" w:eastAsia="黑体"/>
          <w:sz w:val="24"/>
          <w:szCs w:val="24"/>
        </w:rPr>
        <w:t>实验数据</w:t>
      </w:r>
    </w:p>
    <w:p w14:paraId="640828CC">
      <w:pPr>
        <w:jc w:val="center"/>
        <w:rPr>
          <w:rFonts w:ascii="黑体" w:hAnsi="黑体" w:eastAsia="黑体" w:cs="Arial"/>
          <w:color w:val="000000" w:themeColor="text1"/>
          <w:sz w:val="20"/>
          <w:szCs w:val="20"/>
          <w14:textFill>
            <w14:solidFill>
              <w14:schemeClr w14:val="tx1"/>
            </w14:solidFill>
          </w14:textFill>
        </w:rPr>
      </w:pPr>
      <w:r>
        <w:rPr>
          <w:rFonts w:hint="eastAsia" w:ascii="黑体" w:hAnsi="黑体" w:eastAsia="黑体" w:cs="Arial"/>
          <w:color w:val="000000" w:themeColor="text1"/>
          <w:sz w:val="20"/>
          <w:szCs w:val="20"/>
          <w14:textFill>
            <w14:solidFill>
              <w14:schemeClr w14:val="tx1"/>
            </w14:solidFill>
          </w14:textFill>
        </w:rPr>
        <w:t>表2.3</w:t>
      </w:r>
      <w:r>
        <w:rPr>
          <w:rFonts w:hint="eastAsia" w:ascii="黑体" w:hAnsi="黑体" w:eastAsia="黑体" w:cs="Arial"/>
          <w:color w:val="000000" w:themeColor="text1"/>
          <w:sz w:val="20"/>
          <w:szCs w:val="20"/>
          <w:lang w:val="en-US" w:eastAsia="zh-CN"/>
          <w14:textFill>
            <w14:solidFill>
              <w14:schemeClr w14:val="tx1"/>
            </w14:solidFill>
          </w14:textFill>
        </w:rPr>
        <w:t>.2</w:t>
      </w:r>
      <w:r>
        <w:rPr>
          <w:rFonts w:ascii="黑体" w:hAnsi="黑体" w:eastAsia="黑体" w:cs="Arial"/>
          <w:color w:val="000000" w:themeColor="text1"/>
          <w:sz w:val="20"/>
          <w:szCs w:val="20"/>
          <w14:textFill>
            <w14:solidFill>
              <w14:schemeClr w14:val="tx1"/>
            </w14:solidFill>
          </w14:textFill>
        </w:rPr>
        <w:t xml:space="preserve"> </w:t>
      </w:r>
      <w:r>
        <w:rPr>
          <w:rFonts w:hint="eastAsia" w:ascii="黑体" w:hAnsi="黑体" w:eastAsia="黑体" w:cs="Arial"/>
          <w:color w:val="000000" w:themeColor="text1"/>
          <w:sz w:val="20"/>
          <w:szCs w:val="20"/>
          <w14:textFill>
            <w14:solidFill>
              <w14:schemeClr w14:val="tx1"/>
            </w14:solidFill>
          </w14:textFill>
        </w:rPr>
        <w:t>拨码显示实验现象表</w:t>
      </w:r>
    </w:p>
    <w:tbl>
      <w:tblPr>
        <w:tblStyle w:val="6"/>
        <w:tblW w:w="0" w:type="auto"/>
        <w:tblInd w:w="0" w:type="dxa"/>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2763"/>
        <w:gridCol w:w="4098"/>
      </w:tblGrid>
      <w:tr w14:paraId="06A1CD84">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0AD391B5">
            <w:pPr>
              <w:jc w:val="center"/>
            </w:pPr>
            <w:r>
              <w:rPr>
                <w:rFonts w:hint="eastAsia"/>
              </w:rPr>
              <w:t>实验操作</w:t>
            </w:r>
          </w:p>
        </w:tc>
        <w:tc>
          <w:tcPr>
            <w:tcW w:w="2763" w:type="dxa"/>
            <w:vAlign w:val="center"/>
          </w:tcPr>
          <w:p w14:paraId="4CE92C7B">
            <w:pPr>
              <w:jc w:val="center"/>
            </w:pPr>
            <w:r>
              <w:rPr>
                <w:rFonts w:hint="eastAsia"/>
              </w:rPr>
              <w:t>实验现象</w:t>
            </w:r>
          </w:p>
        </w:tc>
        <w:tc>
          <w:tcPr>
            <w:tcW w:w="4098" w:type="dxa"/>
            <w:vAlign w:val="center"/>
          </w:tcPr>
          <w:p w14:paraId="7A6C6446">
            <w:pPr>
              <w:jc w:val="center"/>
            </w:pPr>
            <w:r>
              <w:rPr>
                <w:rFonts w:hint="eastAsia"/>
              </w:rPr>
              <w:t>分析</w:t>
            </w:r>
          </w:p>
        </w:tc>
      </w:tr>
      <w:tr w14:paraId="1C2CD19D">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0FE1FFEC">
            <w:pPr>
              <w:jc w:val="center"/>
              <w:rPr>
                <w:rFonts w:hint="default" w:eastAsiaTheme="minorEastAsia"/>
                <w:lang w:val="en-US" w:eastAsia="zh-CN"/>
              </w:rPr>
            </w:pPr>
            <w:r>
              <w:rPr>
                <w:rFonts w:hint="eastAsia"/>
                <w:lang w:val="en-US" w:eastAsia="zh-CN"/>
              </w:rPr>
              <w:t>按reset复位键，并将所有开关拨下</w:t>
            </w:r>
          </w:p>
        </w:tc>
        <w:tc>
          <w:tcPr>
            <w:tcW w:w="2763" w:type="dxa"/>
            <w:vAlign w:val="center"/>
          </w:tcPr>
          <w:p w14:paraId="325D62A8">
            <w:pPr>
              <w:jc w:val="center"/>
              <w:rPr>
                <w:rFonts w:hint="default" w:eastAsiaTheme="minorEastAsia"/>
                <w:lang w:val="en-US" w:eastAsia="zh-CN"/>
              </w:rPr>
            </w:pPr>
            <w:r>
              <w:rPr>
                <w:rFonts w:hint="eastAsia"/>
                <w:lang w:val="en-US" w:eastAsia="zh-CN"/>
              </w:rPr>
              <w:t>所有LED灯都为关闭，数码管显示为0</w:t>
            </w:r>
          </w:p>
        </w:tc>
        <w:tc>
          <w:tcPr>
            <w:tcW w:w="4098" w:type="dxa"/>
            <w:vAlign w:val="center"/>
          </w:tcPr>
          <w:p w14:paraId="78BA0F4A">
            <w:pPr>
              <w:jc w:val="center"/>
              <w:rPr>
                <w:rFonts w:hint="default" w:eastAsiaTheme="minorEastAsia"/>
                <w:lang w:val="en-US" w:eastAsia="zh-CN"/>
              </w:rPr>
            </w:pPr>
            <w:r>
              <w:rPr>
                <w:rFonts w:hint="eastAsia"/>
                <w:lang w:val="en-US" w:eastAsia="zh-CN"/>
              </w:rPr>
              <w:t>开关全部拨下为1，LED灯高电平不亮</w:t>
            </w:r>
          </w:p>
        </w:tc>
      </w:tr>
      <w:tr w14:paraId="0E933864">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3D9417C0">
            <w:pPr>
              <w:jc w:val="center"/>
              <w:rPr>
                <w:rFonts w:hint="default" w:eastAsiaTheme="minorEastAsia"/>
                <w:lang w:val="en-US" w:eastAsia="zh-CN"/>
              </w:rPr>
            </w:pPr>
            <w:r>
              <w:rPr>
                <w:rFonts w:hint="eastAsia"/>
                <w:lang w:val="en-US" w:eastAsia="zh-CN"/>
              </w:rPr>
              <w:t>最右边的1个开关拨上</w:t>
            </w:r>
          </w:p>
        </w:tc>
        <w:tc>
          <w:tcPr>
            <w:tcW w:w="2763" w:type="dxa"/>
            <w:vAlign w:val="center"/>
          </w:tcPr>
          <w:p w14:paraId="299A78A3">
            <w:pPr>
              <w:jc w:val="center"/>
              <w:rPr>
                <w:rFonts w:hint="default" w:eastAsiaTheme="minorEastAsia"/>
                <w:lang w:val="en-US" w:eastAsia="zh-CN"/>
              </w:rPr>
            </w:pPr>
            <w:r>
              <w:rPr>
                <w:rFonts w:hint="eastAsia"/>
                <w:lang w:val="en-US" w:eastAsia="zh-CN"/>
              </w:rPr>
              <w:t>所有LED灯都为关闭，数码管显示为1</w:t>
            </w:r>
          </w:p>
        </w:tc>
        <w:tc>
          <w:tcPr>
            <w:tcW w:w="4098" w:type="dxa"/>
            <w:vAlign w:val="center"/>
          </w:tcPr>
          <w:p w14:paraId="325DA8A6">
            <w:pPr>
              <w:jc w:val="center"/>
              <w:rPr>
                <w:rFonts w:hint="default" w:eastAsiaTheme="minorEastAsia"/>
                <w:lang w:val="en-US" w:eastAsia="zh-CN"/>
              </w:rPr>
            </w:pPr>
            <w:r>
              <w:rPr>
                <w:rFonts w:hint="eastAsia"/>
                <w:lang w:val="en-US" w:eastAsia="zh-CN"/>
              </w:rPr>
              <w:t>最右侧1个开关拨上状态为1，LED灯显示上一次拨码开关的状态为0，LED灯不亮</w:t>
            </w:r>
          </w:p>
        </w:tc>
      </w:tr>
      <w:tr w14:paraId="27A8DE17">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39FD6959">
            <w:pPr>
              <w:jc w:val="center"/>
            </w:pPr>
            <w:r>
              <w:rPr>
                <w:rFonts w:hint="eastAsia"/>
                <w:lang w:val="en-US" w:eastAsia="zh-CN"/>
              </w:rPr>
              <w:t>最右边的2个开关拨上</w:t>
            </w:r>
          </w:p>
        </w:tc>
        <w:tc>
          <w:tcPr>
            <w:tcW w:w="2763" w:type="dxa"/>
            <w:vAlign w:val="center"/>
          </w:tcPr>
          <w:p w14:paraId="5666DCB9">
            <w:pPr>
              <w:jc w:val="center"/>
              <w:rPr>
                <w:rFonts w:hint="default"/>
                <w:lang w:val="en-US"/>
              </w:rPr>
            </w:pPr>
            <w:r>
              <w:rPr>
                <w:rFonts w:hint="eastAsia"/>
                <w:lang w:val="en-US" w:eastAsia="zh-CN"/>
              </w:rPr>
              <w:t>LED灯最右边1个灯亮，数码管显示为3</w:t>
            </w:r>
          </w:p>
        </w:tc>
        <w:tc>
          <w:tcPr>
            <w:tcW w:w="4098" w:type="dxa"/>
            <w:vAlign w:val="center"/>
          </w:tcPr>
          <w:p w14:paraId="17BEBD66">
            <w:pPr>
              <w:jc w:val="center"/>
            </w:pPr>
            <w:r>
              <w:rPr>
                <w:rFonts w:hint="eastAsia"/>
                <w:lang w:val="en-US" w:eastAsia="zh-CN"/>
              </w:rPr>
              <w:t>最右侧2个开关拨上状态为3，LED灯显示上一次拨码开关的状态为1</w:t>
            </w:r>
          </w:p>
        </w:tc>
      </w:tr>
      <w:tr w14:paraId="1273A889">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6DEA1178">
            <w:pPr>
              <w:jc w:val="center"/>
            </w:pPr>
            <w:r>
              <w:rPr>
                <w:rFonts w:hint="eastAsia"/>
                <w:lang w:val="en-US" w:eastAsia="zh-CN"/>
              </w:rPr>
              <w:t>最右边的3个开关拨上</w:t>
            </w:r>
          </w:p>
        </w:tc>
        <w:tc>
          <w:tcPr>
            <w:tcW w:w="2763" w:type="dxa"/>
            <w:vAlign w:val="center"/>
          </w:tcPr>
          <w:p w14:paraId="1F15C694">
            <w:pPr>
              <w:jc w:val="center"/>
              <w:rPr>
                <w:rFonts w:hint="default"/>
                <w:lang w:val="en-US"/>
              </w:rPr>
            </w:pPr>
            <w:r>
              <w:rPr>
                <w:rFonts w:hint="eastAsia"/>
                <w:lang w:val="en-US" w:eastAsia="zh-CN"/>
              </w:rPr>
              <w:t>LED灯最右边2个灯亮，数码管显示为7</w:t>
            </w:r>
          </w:p>
        </w:tc>
        <w:tc>
          <w:tcPr>
            <w:tcW w:w="4098" w:type="dxa"/>
            <w:vAlign w:val="center"/>
          </w:tcPr>
          <w:p w14:paraId="73B5441C">
            <w:pPr>
              <w:jc w:val="center"/>
              <w:rPr>
                <w:rFonts w:hint="default"/>
                <w:lang w:val="en-US"/>
              </w:rPr>
            </w:pPr>
            <w:r>
              <w:rPr>
                <w:rFonts w:hint="eastAsia"/>
                <w:lang w:val="en-US" w:eastAsia="zh-CN"/>
              </w:rPr>
              <w:t>最右侧3个开关拨上状态为7，LED灯显示上一次拨码开关的状态为3</w:t>
            </w:r>
          </w:p>
        </w:tc>
      </w:tr>
      <w:tr w14:paraId="11ACEC6B">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39169A30">
            <w:pPr>
              <w:jc w:val="center"/>
              <w:rPr>
                <w:rFonts w:hint="default" w:eastAsiaTheme="minorEastAsia"/>
                <w:lang w:val="en-US" w:eastAsia="zh-CN"/>
              </w:rPr>
            </w:pPr>
            <w:r>
              <w:rPr>
                <w:rFonts w:hint="eastAsia"/>
                <w:lang w:val="en-US" w:eastAsia="zh-CN"/>
              </w:rPr>
              <w:t>右边第一个和第三个开关拨上</w:t>
            </w:r>
          </w:p>
        </w:tc>
        <w:tc>
          <w:tcPr>
            <w:tcW w:w="2763" w:type="dxa"/>
            <w:vAlign w:val="center"/>
          </w:tcPr>
          <w:p w14:paraId="7973D3E7">
            <w:pPr>
              <w:jc w:val="center"/>
              <w:rPr>
                <w:rFonts w:hint="default"/>
                <w:lang w:val="en-US"/>
              </w:rPr>
            </w:pPr>
            <w:r>
              <w:rPr>
                <w:rFonts w:hint="eastAsia"/>
                <w:lang w:val="en-US" w:eastAsia="zh-CN"/>
              </w:rPr>
              <w:t>LED灯最右边3个灯亮，数码管显示为5</w:t>
            </w:r>
          </w:p>
        </w:tc>
        <w:tc>
          <w:tcPr>
            <w:tcW w:w="4098" w:type="dxa"/>
            <w:vAlign w:val="center"/>
          </w:tcPr>
          <w:p w14:paraId="0D91CB0E">
            <w:pPr>
              <w:jc w:val="center"/>
              <w:rPr>
                <w:rFonts w:hint="default"/>
                <w:lang w:val="en-US"/>
              </w:rPr>
            </w:pPr>
            <w:r>
              <w:rPr>
                <w:rFonts w:hint="eastAsia"/>
                <w:lang w:val="en-US" w:eastAsia="zh-CN"/>
              </w:rPr>
              <w:t>右边第一个和第三个开关拨上状态为5，LED灯显示上一次拨码开关的状态为7</w:t>
            </w:r>
          </w:p>
        </w:tc>
      </w:tr>
      <w:tr w14:paraId="62CCAE8A">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0964C5C4">
            <w:pPr>
              <w:jc w:val="center"/>
              <w:rPr>
                <w:rFonts w:hint="default" w:eastAsiaTheme="minorEastAsia"/>
                <w:lang w:val="en-US" w:eastAsia="zh-CN"/>
              </w:rPr>
            </w:pPr>
            <w:r>
              <w:rPr>
                <w:rFonts w:hint="eastAsia"/>
                <w:lang w:val="en-US" w:eastAsia="zh-CN"/>
              </w:rPr>
              <w:t>右边第三个开关拨上</w:t>
            </w:r>
          </w:p>
        </w:tc>
        <w:tc>
          <w:tcPr>
            <w:tcW w:w="2763" w:type="dxa"/>
            <w:vAlign w:val="center"/>
          </w:tcPr>
          <w:p w14:paraId="36B19FC5">
            <w:pPr>
              <w:jc w:val="center"/>
              <w:rPr>
                <w:rFonts w:hint="default"/>
                <w:lang w:val="en-US"/>
              </w:rPr>
            </w:pPr>
            <w:r>
              <w:rPr>
                <w:rFonts w:hint="eastAsia"/>
                <w:lang w:val="en-US" w:eastAsia="zh-CN"/>
              </w:rPr>
              <w:t>LED灯右边第1个和第3个灯亮，数码管显示为4</w:t>
            </w:r>
          </w:p>
        </w:tc>
        <w:tc>
          <w:tcPr>
            <w:tcW w:w="4098" w:type="dxa"/>
            <w:vAlign w:val="center"/>
          </w:tcPr>
          <w:p w14:paraId="39BF507A">
            <w:pPr>
              <w:jc w:val="center"/>
              <w:rPr>
                <w:rFonts w:hint="default"/>
                <w:lang w:val="en-US"/>
              </w:rPr>
            </w:pPr>
            <w:r>
              <w:rPr>
                <w:rFonts w:hint="eastAsia"/>
                <w:lang w:val="en-US" w:eastAsia="zh-CN"/>
              </w:rPr>
              <w:t>右边第三个开关拨上状态为4，LED灯显示上一次拨码开关的状态为5</w:t>
            </w:r>
          </w:p>
        </w:tc>
      </w:tr>
      <w:tr w14:paraId="4ECE849A">
        <w:tblPrEx>
          <w:tblBorders>
            <w:top w:val="single" w:color="auto" w:sz="12" w:space="0"/>
            <w:left w:val="single" w:color="FFFFFF" w:themeColor="background1" w:sz="12" w:space="0"/>
            <w:bottom w:val="single" w:color="auto" w:sz="12" w:space="0"/>
            <w:right w:val="single" w:color="FFFFFF" w:themeColor="background1" w:sz="12" w:space="0"/>
            <w:insideH w:val="single" w:color="auto" w:sz="4" w:space="0"/>
            <w:insideV w:val="single" w:color="auto" w:sz="4" w:space="0"/>
          </w:tblBorders>
          <w:tblCellMar>
            <w:top w:w="0" w:type="dxa"/>
            <w:left w:w="108" w:type="dxa"/>
            <w:bottom w:w="0" w:type="dxa"/>
            <w:right w:w="108" w:type="dxa"/>
          </w:tblCellMar>
        </w:tblPrEx>
        <w:tc>
          <w:tcPr>
            <w:tcW w:w="1415" w:type="dxa"/>
            <w:vAlign w:val="center"/>
          </w:tcPr>
          <w:p w14:paraId="00B828D8">
            <w:pPr>
              <w:jc w:val="center"/>
              <w:rPr>
                <w:rFonts w:hint="default" w:eastAsiaTheme="minorEastAsia"/>
                <w:lang w:val="en-US" w:eastAsia="zh-CN"/>
              </w:rPr>
            </w:pPr>
            <w:r>
              <w:rPr>
                <w:rFonts w:hint="eastAsia"/>
                <w:lang w:val="en-US" w:eastAsia="zh-CN"/>
              </w:rPr>
              <w:t>将开关全部拨下</w:t>
            </w:r>
          </w:p>
        </w:tc>
        <w:tc>
          <w:tcPr>
            <w:tcW w:w="2763" w:type="dxa"/>
            <w:vAlign w:val="center"/>
          </w:tcPr>
          <w:p w14:paraId="35C0B2CC">
            <w:pPr>
              <w:jc w:val="center"/>
              <w:rPr>
                <w:rFonts w:hint="default"/>
                <w:lang w:val="en-US"/>
              </w:rPr>
            </w:pPr>
            <w:r>
              <w:rPr>
                <w:rFonts w:hint="eastAsia"/>
                <w:lang w:val="en-US" w:eastAsia="zh-CN"/>
              </w:rPr>
              <w:t>LED灯右边第3个灯亮，数码管显示为0</w:t>
            </w:r>
          </w:p>
        </w:tc>
        <w:tc>
          <w:tcPr>
            <w:tcW w:w="4098" w:type="dxa"/>
            <w:vAlign w:val="center"/>
          </w:tcPr>
          <w:p w14:paraId="170E4884">
            <w:pPr>
              <w:jc w:val="center"/>
              <w:rPr>
                <w:rFonts w:hint="default" w:eastAsiaTheme="minorEastAsia"/>
                <w:lang w:val="en-US" w:eastAsia="zh-CN"/>
              </w:rPr>
            </w:pPr>
            <w:r>
              <w:rPr>
                <w:rFonts w:hint="eastAsia"/>
                <w:lang w:val="en-US" w:eastAsia="zh-CN"/>
              </w:rPr>
              <w:t>全部拨下状态为0，LED灯显示上一次拨码开关的状态为4</w:t>
            </w:r>
          </w:p>
        </w:tc>
      </w:tr>
    </w:tbl>
    <w:p w14:paraId="2F65C2C9">
      <w:pPr>
        <w:pStyle w:val="4"/>
        <w:keepNext w:val="0"/>
        <w:keepLines w:val="0"/>
        <w:spacing w:line="415" w:lineRule="auto"/>
        <w:rPr>
          <w:rFonts w:ascii="黑体" w:hAnsi="黑体" w:eastAsia="黑体"/>
          <w:sz w:val="24"/>
          <w:szCs w:val="24"/>
        </w:rPr>
      </w:pPr>
      <w:r>
        <w:rPr>
          <w:rFonts w:hint="eastAsia" w:ascii="黑体" w:hAnsi="黑体" w:eastAsia="黑体"/>
          <w:sz w:val="24"/>
          <w:szCs w:val="24"/>
        </w:rPr>
        <w:t>5</w:t>
      </w:r>
      <w:r>
        <w:rPr>
          <w:rFonts w:ascii="黑体" w:hAnsi="黑体" w:eastAsia="黑体"/>
          <w:sz w:val="24"/>
          <w:szCs w:val="24"/>
        </w:rPr>
        <w:t xml:space="preserve"> </w:t>
      </w:r>
      <w:r>
        <w:rPr>
          <w:rFonts w:hint="eastAsia" w:ascii="黑体" w:hAnsi="黑体" w:eastAsia="黑体"/>
          <w:sz w:val="24"/>
          <w:szCs w:val="24"/>
        </w:rPr>
        <w:t>实验</w:t>
      </w:r>
      <w:r>
        <w:rPr>
          <w:rFonts w:hint="eastAsia" w:ascii="黑体" w:hAnsi="黑体" w:eastAsia="黑体"/>
          <w:sz w:val="24"/>
          <w:szCs w:val="24"/>
          <w:lang w:val="en-US" w:eastAsia="zh-CN"/>
        </w:rPr>
        <w:t>小结（包括</w:t>
      </w:r>
      <w:r>
        <w:rPr>
          <w:rFonts w:hint="eastAsia" w:ascii="黑体" w:hAnsi="黑体" w:eastAsia="黑体"/>
          <w:sz w:val="24"/>
          <w:szCs w:val="24"/>
        </w:rPr>
        <w:t>遇到的问题及解决办法</w:t>
      </w:r>
      <w:r>
        <w:rPr>
          <w:rFonts w:hint="eastAsia" w:ascii="黑体" w:hAnsi="黑体" w:eastAsia="黑体"/>
          <w:sz w:val="24"/>
          <w:szCs w:val="24"/>
          <w:lang w:eastAsia="zh-CN"/>
        </w:rPr>
        <w:t>）</w:t>
      </w:r>
    </w:p>
    <w:p w14:paraId="6EC119C1">
      <w:pPr>
        <w:rPr>
          <w:rFonts w:hint="eastAsia" w:ascii="宋体" w:hAnsi="宋体" w:eastAsia="宋体" w:cs="宋体"/>
          <w:lang w:val="en-US" w:eastAsia="zh-CN"/>
        </w:rPr>
      </w:pPr>
      <w:r>
        <w:rPr>
          <w:rFonts w:hint="eastAsia" w:ascii="宋体" w:hAnsi="宋体" w:eastAsia="宋体" w:cs="宋体"/>
          <w:lang w:val="en-US" w:eastAsia="zh-CN"/>
        </w:rPr>
        <w:t>问题：对越沿采样的概念不理解</w:t>
      </w:r>
    </w:p>
    <w:p w14:paraId="092405A1">
      <w:pPr>
        <w:rPr>
          <w:rFonts w:hint="eastAsia" w:ascii="宋体" w:hAnsi="宋体" w:eastAsia="宋体" w:cs="宋体"/>
          <w:lang w:val="en-US" w:eastAsia="zh-CN"/>
        </w:rPr>
      </w:pPr>
      <w:r>
        <w:rPr>
          <w:rFonts w:hint="eastAsia" w:ascii="宋体" w:hAnsi="宋体" w:eastAsia="宋体" w:cs="宋体"/>
          <w:lang w:val="en-US" w:eastAsia="zh-CN"/>
        </w:rPr>
        <w:t>解决方法：</w:t>
      </w:r>
    </w:p>
    <w:p w14:paraId="27DB0681">
      <w:pPr>
        <w:ind w:firstLine="420" w:firstLineChars="0"/>
        <w:rPr>
          <w:rFonts w:hint="default" w:ascii="宋体" w:hAnsi="宋体" w:eastAsia="宋体" w:cs="宋体"/>
          <w:lang w:val="en-US" w:eastAsia="zh-CN"/>
        </w:rPr>
      </w:pPr>
      <w:r>
        <w:rPr>
          <w:rFonts w:hint="eastAsia" w:ascii="宋体" w:hAnsi="宋体" w:eastAsia="宋体" w:cs="宋体"/>
          <w:lang w:val="en-US" w:eastAsia="zh-CN"/>
        </w:rPr>
        <w:t>查找实验指导书，从中我明白了越沿采样的波形是什么样的，也了解了阻塞赋值和非阻塞赋值的区别。</w:t>
      </w:r>
    </w:p>
    <w:p w14:paraId="7689CE6B">
      <w:pPr>
        <w:rPr>
          <w:rFonts w:hint="eastAsia" w:ascii="宋体" w:hAnsi="宋体" w:eastAsia="宋体" w:cs="宋体"/>
          <w:lang w:val="en-US" w:eastAsia="zh-CN"/>
        </w:rPr>
      </w:pPr>
      <w:r>
        <w:rPr>
          <w:rFonts w:hint="eastAsia" w:ascii="宋体" w:hAnsi="宋体" w:eastAsia="宋体" w:cs="宋体"/>
          <w:lang w:val="en-US" w:eastAsia="zh-CN"/>
        </w:rPr>
        <w:t>以下是指导书内容：</w:t>
      </w:r>
    </w:p>
    <w:p w14:paraId="07C89312">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越沿采样是指一个被采样的信号在上升沿采样到了其在上升沿后的值，一般情况下认为这是一个错误，是 RTL 里阻塞赋值 “=” 和非阻塞赋值 “&lt;=” 使用不当导致的。 </w:t>
      </w:r>
    </w:p>
    <w:p w14:paraId="46B5209E">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越沿采样是一个隐藏较深的错误，往往可能和逻辑错误混在一起。初看起来，其波形是很正常的，而且在发生越沿采样后，要再执行很长时间才会出错。因此，大家可以先按照逻辑错误进行调试，如果发现数据采样有异常，就需要甄别是否出现了越沿采样的错误。 </w:t>
      </w:r>
    </w:p>
    <w:p w14:paraId="2A2064C1">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264785" cy="1746250"/>
            <wp:effectExtent l="0" t="0" r="2540" b="6350"/>
            <wp:docPr id="48" name="图片 48" descr="[DYXM%8PR)L2~346LXSL2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YXM%8PR)L2~346LXSL2L8"/>
                    <pic:cNvPicPr>
                      <a:picLocks noChangeAspect="1"/>
                    </pic:cNvPicPr>
                  </pic:nvPicPr>
                  <pic:blipFill>
                    <a:blip r:embed="rId46"/>
                    <a:stretch>
                      <a:fillRect/>
                    </a:stretch>
                  </pic:blipFill>
                  <pic:spPr>
                    <a:xfrm>
                      <a:off x="0" y="0"/>
                      <a:ext cx="5264785" cy="1746250"/>
                    </a:xfrm>
                    <a:prstGeom prst="rect">
                      <a:avLst/>
                    </a:prstGeom>
                  </pic:spPr>
                </pic:pic>
              </a:graphicData>
            </a:graphic>
          </wp:inline>
        </w:drawing>
      </w:r>
    </w:p>
    <w:p w14:paraId="2435C609">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如图所示，在 105ns 时刻，clk 上升沿到来，a_r 和 a_r_r 同时变为 1（也就是 a 的值）。a_r 在 105ns 时刻前是 0，在 105ns 时刻后是 1。从源码来看，a_r_r 是在上升沿采样 a_r 的值，结果在 105ns 时刻采样到 a_r 为 1 的值，也就是采样到 a_r 在同一上升沿后的值。这就属于越沿采样。 </w:t>
      </w:r>
    </w:p>
    <w:p w14:paraId="6B3FD443">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造成这一现象更深层的原因是 Verilog 里阻塞赋值 “=” 和非阻塞赋值 “&lt;=” 混用。在该图的源码中，a_r 采用阻塞赋值，而 a_r_r 采用非阻塞赋值。每一次赋值分为两步：第一步是计算等式右侧的表达式；第二步是赋值给左侧的信号。这两步简记为计算和赋值。在一个上升沿到来时，所有由上升沿驱动的信号按以下顺序进行处理： </w:t>
      </w:r>
    </w:p>
    <w:p w14:paraId="557E2119">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1. 先处理阻塞赋值，即完成计算和赋值，同一信号完成计算后立刻完成赋值。同一 always 块里的阻塞赋值从上到下按顺序串行执行，不同 always 块里的阻塞赋值根据所用工具实现确定顺序的串行执行，一一完成计算和赋值。 </w:t>
      </w:r>
    </w:p>
    <w:p w14:paraId="03C3ACD3">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2. 进行非阻塞赋值的计算。对于所有非阻塞赋值，其等式右侧的值都同时计算好。 </w:t>
      </w:r>
    </w:p>
    <w:p w14:paraId="1805E61B">
      <w:pPr>
        <w:keepNext w:val="0"/>
        <w:keepLines w:val="0"/>
        <w:widowControl/>
        <w:suppressLineNumbers w:val="0"/>
        <w:ind w:firstLine="420" w:firstLineChars="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3. 上升沿结束时，所有非阻塞赋值同时完成最终的赋值动作。 </w:t>
      </w:r>
    </w:p>
    <w:p w14:paraId="70BB68BB">
      <w:pPr>
        <w:keepNext w:val="0"/>
        <w:keepLines w:val="0"/>
        <w:widowControl/>
        <w:suppressLineNumbers w:val="0"/>
        <w:ind w:firstLine="420" w:firstLineChars="0"/>
        <w:jc w:val="left"/>
        <w:rPr>
          <w:rFonts w:hint="default" w:ascii="宋体" w:hAnsi="宋体" w:eastAsia="宋体" w:cs="宋体"/>
          <w:lang w:val="en-US"/>
        </w:rPr>
      </w:pPr>
      <w:r>
        <w:rPr>
          <w:rFonts w:hint="eastAsia" w:ascii="宋体" w:hAnsi="宋体" w:eastAsia="宋体" w:cs="宋体"/>
          <w:color w:val="000000"/>
          <w:kern w:val="0"/>
          <w:sz w:val="21"/>
          <w:szCs w:val="21"/>
          <w:lang w:val="en-US" w:eastAsia="zh-CN" w:bidi="ar"/>
        </w:rPr>
        <w:t>从以上描述可以看到，非阻塞赋值是在上升沿的最后一个时间步里完成处理的，晚于阻塞赋值的处理。所以在图</w:t>
      </w:r>
      <w:r>
        <w:rPr>
          <w:rFonts w:hint="eastAsia" w:ascii="宋体" w:hAnsi="宋体" w:eastAsia="宋体" w:cs="宋体"/>
          <w:color w:val="AD3136"/>
          <w:kern w:val="0"/>
          <w:sz w:val="21"/>
          <w:szCs w:val="21"/>
          <w:lang w:val="en-US" w:eastAsia="zh-CN" w:bidi="ar"/>
        </w:rPr>
        <w:t>3.15</w:t>
      </w:r>
      <w:r>
        <w:rPr>
          <w:rFonts w:hint="eastAsia" w:ascii="宋体" w:hAnsi="宋体" w:eastAsia="宋体" w:cs="宋体"/>
          <w:color w:val="000000"/>
          <w:kern w:val="0"/>
          <w:sz w:val="21"/>
          <w:szCs w:val="21"/>
          <w:lang w:val="en-US" w:eastAsia="zh-CN" w:bidi="ar"/>
        </w:rPr>
        <w:t>的示例中，a_r_r 的赋值晚于 a_r 的赋值，造成了越沿采样的情况。除非特意设计，一般认为越沿采样是一个设计错误。针对越沿采样错误，我们有以下几点建议：</w:t>
      </w:r>
    </w:p>
    <w:p w14:paraId="20788577">
      <w:pPr>
        <w:keepNext w:val="0"/>
        <w:keepLines w:val="0"/>
        <w:widowControl/>
        <w:suppressLineNumbers w:val="0"/>
        <w:jc w:val="left"/>
        <w:rPr>
          <w:rFonts w:hint="eastAsia" w:ascii="宋体" w:hAnsi="宋体" w:eastAsia="宋体" w:cs="宋体"/>
        </w:rPr>
      </w:pPr>
      <w:r>
        <w:rPr>
          <w:rFonts w:hint="eastAsia" w:ascii="宋体" w:hAnsi="宋体" w:eastAsia="宋体" w:cs="宋体"/>
          <w:color w:val="000000"/>
          <w:kern w:val="0"/>
          <w:sz w:val="21"/>
          <w:szCs w:val="21"/>
          <w:lang w:val="en-US" w:eastAsia="zh-CN" w:bidi="ar"/>
        </w:rPr>
        <w:t xml:space="preserve">• 编写 RTL 时注意代码规范，所有 always 写的时序逻辑只允许采用非阻塞赋值。 </w:t>
      </w:r>
    </w:p>
    <w:p w14:paraId="5B3463B4">
      <w:pPr>
        <w:keepNext w:val="0"/>
        <w:keepLines w:val="0"/>
        <w:widowControl/>
        <w:suppressLineNumbers w:val="0"/>
        <w:jc w:val="left"/>
        <w:rPr>
          <w:rFonts w:hint="eastAsia" w:ascii="宋体" w:hAnsi="宋体" w:eastAsia="宋体" w:cs="宋体"/>
          <w:lang w:val="en-US" w:eastAsia="zh-CN"/>
        </w:rPr>
      </w:pPr>
      <w:r>
        <w:rPr>
          <w:rFonts w:hint="eastAsia" w:ascii="宋体" w:hAnsi="宋体" w:eastAsia="宋体" w:cs="宋体"/>
          <w:color w:val="000000"/>
          <w:kern w:val="0"/>
          <w:sz w:val="21"/>
          <w:szCs w:val="21"/>
          <w:lang w:val="en-US" w:eastAsia="zh-CN" w:bidi="ar"/>
        </w:rPr>
        <w:t>• 一旦发现越沿采样的情况，追溯被采样信号，直到追溯到某一个阻塞赋值的信号，随后进行修正。</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新宋体">
    <w:panose1 w:val="02010609030101010101"/>
    <w:charset w:val="86"/>
    <w:family w:val="auto"/>
    <w:pitch w:val="default"/>
    <w:sig w:usb0="00000203" w:usb1="288F0000" w:usb2="00000006" w:usb3="00000000" w:csb0="00040001"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LMRoman10-Bold-Identity-H">
    <w:altName w:val="Segoe Print"/>
    <w:panose1 w:val="00000000000000000000"/>
    <w:charset w:val="00"/>
    <w:family w:val="auto"/>
    <w:pitch w:val="default"/>
    <w:sig w:usb0="00000000" w:usb1="00000000" w:usb2="00000000" w:usb3="00000000" w:csb0="00000000" w:csb1="00000000"/>
  </w:font>
  <w:font w:name="FandolSong-Bold-Identity-H">
    <w:altName w:val="Segoe Print"/>
    <w:panose1 w:val="00000000000000000000"/>
    <w:charset w:val="00"/>
    <w:family w:val="auto"/>
    <w:pitch w:val="default"/>
    <w:sig w:usb0="00000000" w:usb1="00000000" w:usb2="00000000" w:usb3="00000000" w:csb0="00000000" w:csb1="00000000"/>
  </w:font>
  <w:font w:name="FandolSong-Regular-Identity-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MRoman10-Regular-Identity-H">
    <w:altName w:val="Segoe Print"/>
    <w:panose1 w:val="00000000000000000000"/>
    <w:charset w:val="00"/>
    <w:family w:val="auto"/>
    <w:pitch w:val="default"/>
    <w:sig w:usb0="00000000" w:usb1="00000000" w:usb2="00000000" w:usb3="00000000" w:csb0="00000000" w:csb1="00000000"/>
  </w:font>
  <w:font w:name="LMMono10-Regular-Identity-H">
    <w:altName w:val="Segoe Print"/>
    <w:panose1 w:val="00000000000000000000"/>
    <w:charset w:val="00"/>
    <w:family w:val="auto"/>
    <w:pitch w:val="default"/>
    <w:sig w:usb0="00000000" w:usb1="00000000" w:usb2="00000000" w:usb3="00000000" w:csb0="00000000" w:csb1="00000000"/>
  </w:font>
  <w:font w:name="LMRomanSlant10-Regular-Identity-H">
    <w:altName w:val="Segoe Print"/>
    <w:panose1 w:val="00000000000000000000"/>
    <w:charset w:val="00"/>
    <w:family w:val="auto"/>
    <w:pitch w:val="default"/>
    <w:sig w:usb0="00000000" w:usb1="00000000" w:usb2="00000000" w:usb3="00000000" w:csb0="00000000" w:csb1="00000000"/>
  </w:font>
  <w:font w:name="FandolKai-Regular-Identity-H">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21A1A3"/>
    <w:multiLevelType w:val="multilevel"/>
    <w:tmpl w:val="8421A1A3"/>
    <w:lvl w:ilvl="0" w:tentative="0">
      <w:start w:val="1"/>
      <w:numFmt w:val="upperLetter"/>
      <w:lvlText w:val="%1."/>
      <w:lvlJc w:val="left"/>
      <w:pPr>
        <w:ind w:left="1200" w:hanging="42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
    <w:nsid w:val="910EA499"/>
    <w:multiLevelType w:val="singleLevel"/>
    <w:tmpl w:val="910EA499"/>
    <w:lvl w:ilvl="0" w:tentative="0">
      <w:start w:val="1"/>
      <w:numFmt w:val="bullet"/>
      <w:lvlText w:val=""/>
      <w:lvlJc w:val="left"/>
      <w:pPr>
        <w:ind w:left="420" w:hanging="420"/>
      </w:pPr>
      <w:rPr>
        <w:rFonts w:hint="default" w:ascii="Wingdings" w:hAnsi="Wingdings"/>
      </w:rPr>
    </w:lvl>
  </w:abstractNum>
  <w:abstractNum w:abstractNumId="2">
    <w:nsid w:val="EDC13BD3"/>
    <w:multiLevelType w:val="multilevel"/>
    <w:tmpl w:val="EDC13BD3"/>
    <w:lvl w:ilvl="0" w:tentative="0">
      <w:start w:val="1"/>
      <w:numFmt w:val="upperLetter"/>
      <w:lvlText w:val="%1."/>
      <w:lvlJc w:val="left"/>
      <w:pPr>
        <w:ind w:left="1200" w:hanging="42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3">
    <w:nsid w:val="2762DC0C"/>
    <w:multiLevelType w:val="multilevel"/>
    <w:tmpl w:val="2762DC0C"/>
    <w:lvl w:ilvl="0" w:tentative="0">
      <w:start w:val="1"/>
      <w:numFmt w:val="upperLetter"/>
      <w:lvlText w:val="%1."/>
      <w:lvlJc w:val="left"/>
      <w:pPr>
        <w:ind w:left="1200" w:hanging="42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4">
    <w:nsid w:val="3C8F6D91"/>
    <w:multiLevelType w:val="multilevel"/>
    <w:tmpl w:val="3C8F6D91"/>
    <w:lvl w:ilvl="0" w:tentative="0">
      <w:start w:val="1"/>
      <w:numFmt w:val="upperLetter"/>
      <w:lvlText w:val="%1."/>
      <w:lvlJc w:val="left"/>
      <w:pPr>
        <w:ind w:left="1200" w:hanging="42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5">
    <w:nsid w:val="3E0C6B05"/>
    <w:multiLevelType w:val="multilevel"/>
    <w:tmpl w:val="3E0C6B05"/>
    <w:lvl w:ilvl="0" w:tentative="0">
      <w:start w:val="1"/>
      <w:numFmt w:val="upperLetter"/>
      <w:lvlText w:val="%1."/>
      <w:lvlJc w:val="left"/>
      <w:pPr>
        <w:ind w:left="1200" w:hanging="42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6">
    <w:nsid w:val="55E20C5C"/>
    <w:multiLevelType w:val="multilevel"/>
    <w:tmpl w:val="55E20C5C"/>
    <w:lvl w:ilvl="0" w:tentative="0">
      <w:start w:val="1"/>
      <w:numFmt w:val="upperLetter"/>
      <w:lvlText w:val="%1."/>
      <w:lvlJc w:val="left"/>
      <w:pPr>
        <w:ind w:left="1200" w:hanging="420"/>
      </w:pPr>
      <w:rPr>
        <w:rFonts w:hint="eastAsia"/>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num w:numId="1">
    <w:abstractNumId w:val="6"/>
  </w:num>
  <w:num w:numId="2">
    <w:abstractNumId w:val="5"/>
  </w:num>
  <w:num w:numId="3">
    <w:abstractNumId w:val="4"/>
  </w:num>
  <w:num w:numId="4">
    <w:abstractNumId w:val="3"/>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A0MTg2MGJlNDEzMDM1MGEzMjEwYmYwNGViOTdhYjcifQ=="/>
  </w:docVars>
  <w:rsids>
    <w:rsidRoot w:val="00000000"/>
    <w:rsid w:val="048300BC"/>
    <w:rsid w:val="33257539"/>
    <w:rsid w:val="6D567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
    <w:name w:val="首行缩进正文"/>
    <w:basedOn w:val="1"/>
    <w:autoRedefine/>
    <w:qFormat/>
    <w:uiPriority w:val="0"/>
    <w:pPr>
      <w:spacing w:beforeLines="25" w:afterLines="25"/>
      <w:ind w:firstLine="420" w:firstLineChars="200"/>
    </w:pPr>
    <w:rPr>
      <w:rFonts w:ascii="Times New Roman" w:hAnsi="Times New Roman" w:eastAsia="宋体"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3203</Words>
  <Characters>4864</Characters>
  <Lines>0</Lines>
  <Paragraphs>0</Paragraphs>
  <TotalTime>5</TotalTime>
  <ScaleCrop>false</ScaleCrop>
  <LinksUpToDate>false</LinksUpToDate>
  <CharactersWithSpaces>4977</CharactersWithSpaces>
  <Application>WPS Office_12.1.0.18240_F1E327BC-269C-435d-A152-05C5408002CA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2024-09-12T00:20:00Z</dcterms:created>
  <dc:creator>lenovo</dc:creator>
  <cp:lastModifiedBy>Y_</cp:lastModifiedBy>
  <dcterms:modified xsi:type="dcterms:W3CDTF">2024-09-19T05:09:51Z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2052-12.1.0.18240</vt:lpwstr>
  </property>
  <property fmtid="{D5CDD505-2E9C-101B-9397-08002B2CF9AE}" pid="3" name="ICV">
    <vt:lpwstr>25BD49EB65734BA4937613FBDB5F72F2_12</vt:lpwstr>
  </property>
</Properties>
</file>